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95C" w:rsidRPr="00EF095C" w:rsidRDefault="00EF095C" w:rsidP="00EF095C">
      <w:pPr>
        <w:pStyle w:val="a3"/>
        <w:ind w:left="0"/>
        <w:jc w:val="center"/>
        <w:rPr>
          <w:rFonts w:ascii="Times New Roman" w:hAnsi="Times New Roman" w:cs="Times New Roman"/>
          <w:b/>
          <w:color w:val="0D0D0D"/>
          <w:sz w:val="28"/>
          <w:szCs w:val="28"/>
        </w:rPr>
      </w:pPr>
      <w:r w:rsidRPr="00EF095C">
        <w:rPr>
          <w:rFonts w:ascii="Times New Roman" w:hAnsi="Times New Roman" w:cs="Times New Roman"/>
          <w:b/>
          <w:color w:val="0D0D0D"/>
          <w:sz w:val="28"/>
          <w:szCs w:val="28"/>
        </w:rPr>
        <w:t>Умственная отсталость: понятие, классификация, особенности психического развития детей.</w:t>
      </w:r>
    </w:p>
    <w:p w:rsidR="00167EE1" w:rsidRDefault="00EF095C" w:rsidP="00EF095C">
      <w:pPr>
        <w:jc w:val="center"/>
        <w:rPr>
          <w:rFonts w:ascii="Times New Roman" w:hAnsi="Times New Roman" w:cs="Times New Roman"/>
          <w:b/>
          <w:color w:val="0D0D0D"/>
          <w:sz w:val="28"/>
          <w:szCs w:val="28"/>
        </w:rPr>
      </w:pPr>
      <w:r w:rsidRPr="00EF095C">
        <w:rPr>
          <w:rFonts w:ascii="Times New Roman" w:hAnsi="Times New Roman" w:cs="Times New Roman"/>
          <w:b/>
          <w:color w:val="0D0D0D"/>
          <w:sz w:val="28"/>
          <w:szCs w:val="28"/>
        </w:rPr>
        <w:t>Особенности организация коррекционно-развивающего обучения детей с умственной отсталостью.</w:t>
      </w:r>
    </w:p>
    <w:p w:rsidR="001D71A2" w:rsidRPr="00144959" w:rsidRDefault="001D71A2" w:rsidP="001D71A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71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Умственная отсталость</w:t>
      </w:r>
      <w:r w:rsidRPr="001D71A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D71A2">
        <w:rPr>
          <w:rFonts w:ascii="Times New Roman" w:hAnsi="Times New Roman" w:cs="Times New Roman"/>
          <w:b/>
          <w:sz w:val="28"/>
          <w:szCs w:val="28"/>
        </w:rPr>
        <w:t>(сокращенно УО) или олигофрения</w:t>
      </w:r>
      <w:r>
        <w:rPr>
          <w:rFonts w:ascii="Arial" w:hAnsi="Arial" w:cs="Arial"/>
          <w:color w:val="424242"/>
          <w:sz w:val="27"/>
          <w:szCs w:val="27"/>
        </w:rPr>
        <w:t xml:space="preserve"> </w:t>
      </w:r>
      <w:r w:rsidRPr="001D7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Pr="001449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это состояние задержанного или неполного развития психики, которое характеризуется нарушением когнитивных, речевых, мотор</w:t>
      </w:r>
      <w:r w:rsidR="00144959" w:rsidRPr="001449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ных и социальных способностей.</w:t>
      </w:r>
    </w:p>
    <w:p w:rsidR="00144959" w:rsidRDefault="001D71A2" w:rsidP="001D71A2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AFCFF"/>
        </w:rPr>
      </w:pPr>
      <w:r w:rsidRPr="00F824F0">
        <w:rPr>
          <w:rStyle w:val="a8"/>
          <w:rFonts w:ascii="Times New Roman" w:hAnsi="Times New Roman" w:cs="Times New Roman"/>
          <w:b/>
          <w:i w:val="0"/>
          <w:sz w:val="28"/>
          <w:szCs w:val="28"/>
          <w:shd w:val="clear" w:color="auto" w:fill="FAFCFF"/>
        </w:rPr>
        <w:t>Умственная отсталость</w:t>
      </w:r>
      <w:r w:rsidRPr="00F824F0">
        <w:rPr>
          <w:rFonts w:ascii="Times New Roman" w:hAnsi="Times New Roman" w:cs="Times New Roman"/>
          <w:sz w:val="28"/>
          <w:szCs w:val="28"/>
          <w:shd w:val="clear" w:color="auto" w:fill="FAFCFF"/>
        </w:rPr>
        <w:t xml:space="preserve"> – это не просто «малое количество ума», это качественные изменения всей психики, всей личности в целом, явившиеся результатом перенесенных органических повреждений центральной нервной системы. </w:t>
      </w:r>
    </w:p>
    <w:p w:rsidR="00F824F0" w:rsidRPr="00144959" w:rsidRDefault="001D71A2" w:rsidP="001D71A2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4959">
        <w:rPr>
          <w:rFonts w:ascii="Times New Roman" w:hAnsi="Times New Roman" w:cs="Times New Roman"/>
          <w:b/>
          <w:sz w:val="28"/>
          <w:szCs w:val="28"/>
          <w:shd w:val="clear" w:color="auto" w:fill="FAFCFF"/>
        </w:rPr>
        <w:t xml:space="preserve">Это такая </w:t>
      </w:r>
      <w:proofErr w:type="spellStart"/>
      <w:r w:rsidRPr="00144959">
        <w:rPr>
          <w:rFonts w:ascii="Times New Roman" w:hAnsi="Times New Roman" w:cs="Times New Roman"/>
          <w:b/>
          <w:sz w:val="28"/>
          <w:szCs w:val="28"/>
          <w:shd w:val="clear" w:color="auto" w:fill="FAFCFF"/>
        </w:rPr>
        <w:t>атипия</w:t>
      </w:r>
      <w:proofErr w:type="spellEnd"/>
      <w:r w:rsidRPr="00144959">
        <w:rPr>
          <w:rFonts w:ascii="Times New Roman" w:hAnsi="Times New Roman" w:cs="Times New Roman"/>
          <w:b/>
          <w:sz w:val="28"/>
          <w:szCs w:val="28"/>
          <w:shd w:val="clear" w:color="auto" w:fill="FAFCFF"/>
        </w:rPr>
        <w:t xml:space="preserve"> развития, при которой страдают не только интеллект, но и эмоции, воля, поведение, физическое развитие.</w:t>
      </w:r>
      <w:r w:rsidRPr="0014495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D71A2" w:rsidRPr="001D71A2" w:rsidRDefault="001D71A2" w:rsidP="001D71A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4959">
        <w:rPr>
          <w:rFonts w:ascii="Times New Roman" w:hAnsi="Times New Roman" w:cs="Times New Roman"/>
          <w:b/>
          <w:sz w:val="28"/>
          <w:szCs w:val="28"/>
        </w:rPr>
        <w:t>Развитие олигофрении начинается в детстве, до достижения 3 лет</w:t>
      </w:r>
      <w:r w:rsidRPr="001D71A2">
        <w:rPr>
          <w:rFonts w:ascii="Times New Roman" w:hAnsi="Times New Roman" w:cs="Times New Roman"/>
          <w:sz w:val="28"/>
          <w:szCs w:val="28"/>
        </w:rPr>
        <w:t>. Как раз до этого возраста начинается формирование психики. Если этот процесс не запускается в силу каких-либо факторов внешней либо внутренней среды, то она остается на прежнем уровне, и говорить о полноценном психическом развитии не приходится. Такому человеку диагностируется УО.</w:t>
      </w:r>
      <w:r w:rsidRPr="001D71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D71A2" w:rsidRPr="00F824F0" w:rsidRDefault="001D71A2" w:rsidP="001D71A2">
      <w:pPr>
        <w:pStyle w:val="a7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sz w:val="28"/>
          <w:szCs w:val="28"/>
        </w:rPr>
      </w:pPr>
      <w:r w:rsidRPr="00F824F0">
        <w:rPr>
          <w:b/>
          <w:sz w:val="28"/>
          <w:szCs w:val="28"/>
        </w:rPr>
        <w:t>Умственная отсталость развивается на основании ряда факторов:</w:t>
      </w:r>
    </w:p>
    <w:p w:rsidR="001D71A2" w:rsidRPr="001D71A2" w:rsidRDefault="001D71A2" w:rsidP="001D71A2">
      <w:pPr>
        <w:pStyle w:val="a7"/>
        <w:numPr>
          <w:ilvl w:val="0"/>
          <w:numId w:val="2"/>
        </w:numPr>
        <w:spacing w:before="0" w:beforeAutospacing="0" w:after="0" w:afterAutospacing="0" w:line="276" w:lineRule="auto"/>
        <w:ind w:left="0" w:firstLine="709"/>
        <w:jc w:val="both"/>
        <w:textAlignment w:val="baseline"/>
        <w:rPr>
          <w:sz w:val="28"/>
          <w:szCs w:val="28"/>
        </w:rPr>
      </w:pPr>
      <w:r w:rsidRPr="00144959">
        <w:rPr>
          <w:b/>
          <w:sz w:val="28"/>
          <w:szCs w:val="28"/>
        </w:rPr>
        <w:t>Генетически обусловленные</w:t>
      </w:r>
      <w:r w:rsidRPr="001D71A2">
        <w:rPr>
          <w:sz w:val="28"/>
          <w:szCs w:val="28"/>
        </w:rPr>
        <w:t>. Если олигофрения была диагностирована у одного из родителей, либо существует дефект в самой хромосоме, то вероятность появления заболевания у ребёнка максимальная. Также УО провоцируется схожими патологиями, такими как синдром Тернера или Дауна.</w:t>
      </w:r>
    </w:p>
    <w:p w:rsidR="001D71A2" w:rsidRPr="001D71A2" w:rsidRDefault="001D71A2" w:rsidP="001D71A2">
      <w:pPr>
        <w:pStyle w:val="a7"/>
        <w:numPr>
          <w:ilvl w:val="0"/>
          <w:numId w:val="2"/>
        </w:numPr>
        <w:spacing w:before="0" w:beforeAutospacing="0" w:after="0" w:afterAutospacing="0" w:line="276" w:lineRule="auto"/>
        <w:ind w:left="0" w:firstLine="709"/>
        <w:jc w:val="both"/>
        <w:textAlignment w:val="baseline"/>
        <w:rPr>
          <w:sz w:val="28"/>
          <w:szCs w:val="28"/>
        </w:rPr>
      </w:pPr>
      <w:r w:rsidRPr="00144959">
        <w:rPr>
          <w:b/>
          <w:sz w:val="28"/>
          <w:szCs w:val="28"/>
        </w:rPr>
        <w:t>Возникшие на этапе развития плода в утробе матери</w:t>
      </w:r>
      <w:r w:rsidRPr="001D71A2">
        <w:rPr>
          <w:sz w:val="28"/>
          <w:szCs w:val="28"/>
        </w:rPr>
        <w:t xml:space="preserve">. Они, как правило, обуславливаются негативным внешним воздействием. Например, </w:t>
      </w:r>
      <w:r w:rsidRPr="00144959">
        <w:rPr>
          <w:b/>
          <w:i/>
          <w:sz w:val="28"/>
          <w:szCs w:val="28"/>
        </w:rPr>
        <w:t>приём матерью токсичных препаратов, сифилис, алкоголизм</w:t>
      </w:r>
      <w:r w:rsidRPr="001D71A2">
        <w:rPr>
          <w:sz w:val="28"/>
          <w:szCs w:val="28"/>
        </w:rPr>
        <w:t>.</w:t>
      </w:r>
    </w:p>
    <w:p w:rsidR="001D71A2" w:rsidRPr="00144959" w:rsidRDefault="001D71A2" w:rsidP="001D71A2">
      <w:pPr>
        <w:pStyle w:val="a7"/>
        <w:numPr>
          <w:ilvl w:val="0"/>
          <w:numId w:val="2"/>
        </w:numPr>
        <w:spacing w:before="0" w:beforeAutospacing="0" w:after="0" w:afterAutospacing="0" w:line="276" w:lineRule="auto"/>
        <w:ind w:left="0" w:firstLine="709"/>
        <w:jc w:val="both"/>
        <w:textAlignment w:val="baseline"/>
        <w:rPr>
          <w:b/>
          <w:i/>
          <w:sz w:val="28"/>
          <w:szCs w:val="28"/>
        </w:rPr>
      </w:pPr>
      <w:r w:rsidRPr="00144959">
        <w:rPr>
          <w:b/>
          <w:sz w:val="28"/>
          <w:szCs w:val="28"/>
        </w:rPr>
        <w:t>Послеродовые</w:t>
      </w:r>
      <w:r w:rsidRPr="001D71A2">
        <w:rPr>
          <w:sz w:val="28"/>
          <w:szCs w:val="28"/>
        </w:rPr>
        <w:t xml:space="preserve">. К ним можно отнести </w:t>
      </w:r>
      <w:r w:rsidRPr="00144959">
        <w:rPr>
          <w:b/>
          <w:i/>
          <w:sz w:val="28"/>
          <w:szCs w:val="28"/>
        </w:rPr>
        <w:t>асфиксию у новорождённого, повреждения черепа с воздействием на мозг, инфекции.</w:t>
      </w:r>
    </w:p>
    <w:p w:rsidR="001D71A2" w:rsidRPr="001D71A2" w:rsidRDefault="001D71A2" w:rsidP="001D71A2">
      <w:pPr>
        <w:pStyle w:val="a7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1D71A2">
        <w:rPr>
          <w:sz w:val="28"/>
          <w:szCs w:val="28"/>
        </w:rPr>
        <w:t>Существует множество причин, приводящих к олигофрении, поэтому выделить определенную зависимость между одним фактором и болезнью невозможно. Главное, что их объединяет — это результат, который представлен необратимыми деструктивными процессами в мозге. Также может фиксироваться первоначальная недоразвитость, невозможность формирования правильной структуры и нормального мозгового объема.</w:t>
      </w:r>
    </w:p>
    <w:p w:rsidR="001D71A2" w:rsidRPr="001D71A2" w:rsidRDefault="001D71A2" w:rsidP="001D71A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1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Классификация</w:t>
      </w:r>
      <w:r w:rsidR="00144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495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умственной отсталости основана на степени глубины интеллектуального дефекта.</w:t>
      </w:r>
      <w:r w:rsidRPr="001D7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МКБ-10 выделяется умственная отсталость лёгкой степени (F70), умеренная (F71), тяжёлая (F72) и глубокая (F73). Также выделяются разделы F78 (другая умственная отсталость) и F79 (</w:t>
      </w:r>
      <w:proofErr w:type="spellStart"/>
      <w:r w:rsidRPr="001D71A2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неуточнённая</w:t>
      </w:r>
      <w:proofErr w:type="spellEnd"/>
      <w:r w:rsidRPr="001D7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умственная отсталость). </w:t>
      </w:r>
      <w:hyperlink r:id="rId5" w:tgtFrame="_blank" w:history="1">
        <w:r w:rsidRPr="001D71A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</w:t>
        </w:r>
      </w:hyperlink>
    </w:p>
    <w:p w:rsidR="001D71A2" w:rsidRPr="001D71A2" w:rsidRDefault="001D71A2" w:rsidP="00F824F0">
      <w:pPr>
        <w:pStyle w:val="a7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1D71A2">
        <w:rPr>
          <w:sz w:val="28"/>
          <w:szCs w:val="28"/>
        </w:rPr>
        <w:t xml:space="preserve">В России обычно используют </w:t>
      </w:r>
      <w:r w:rsidRPr="001D71A2">
        <w:rPr>
          <w:b/>
          <w:sz w:val="28"/>
          <w:szCs w:val="28"/>
        </w:rPr>
        <w:t xml:space="preserve">классификацию Э. </w:t>
      </w:r>
      <w:proofErr w:type="spellStart"/>
      <w:r w:rsidRPr="001D71A2">
        <w:rPr>
          <w:b/>
          <w:sz w:val="28"/>
          <w:szCs w:val="28"/>
        </w:rPr>
        <w:t>Крепелина</w:t>
      </w:r>
      <w:proofErr w:type="spellEnd"/>
      <w:r w:rsidRPr="001D71A2">
        <w:rPr>
          <w:sz w:val="28"/>
          <w:szCs w:val="28"/>
        </w:rPr>
        <w:t>. Она разделяет олигофрению на 3 типа:</w:t>
      </w:r>
    </w:p>
    <w:p w:rsidR="001D71A2" w:rsidRPr="00144959" w:rsidRDefault="001D71A2" w:rsidP="001D71A2">
      <w:pPr>
        <w:pStyle w:val="a7"/>
        <w:numPr>
          <w:ilvl w:val="0"/>
          <w:numId w:val="3"/>
        </w:numPr>
        <w:spacing w:before="0" w:beforeAutospacing="0" w:after="0" w:afterAutospacing="0" w:line="276" w:lineRule="auto"/>
        <w:ind w:left="0" w:firstLine="709"/>
        <w:jc w:val="both"/>
        <w:textAlignment w:val="baseline"/>
        <w:rPr>
          <w:b/>
          <w:i/>
          <w:sz w:val="28"/>
          <w:szCs w:val="28"/>
        </w:rPr>
      </w:pPr>
      <w:r w:rsidRPr="001D71A2">
        <w:rPr>
          <w:b/>
          <w:sz w:val="28"/>
          <w:szCs w:val="28"/>
        </w:rPr>
        <w:t>Дебильность</w:t>
      </w:r>
      <w:r w:rsidRPr="001D71A2">
        <w:rPr>
          <w:sz w:val="28"/>
          <w:szCs w:val="28"/>
        </w:rPr>
        <w:t xml:space="preserve"> (показатель IQ колеблется от 50 до 69). Соответствует F70 из классификации МКБ-10. </w:t>
      </w:r>
      <w:r w:rsidRPr="00144959">
        <w:rPr>
          <w:b/>
          <w:i/>
          <w:sz w:val="28"/>
          <w:szCs w:val="28"/>
        </w:rPr>
        <w:t xml:space="preserve">У таких детей есть достаточный словарный запас, хорошо развита память, однако у них наблюдаются проблемы с абстрактным мышлением, они не самостоятельны и не обладают инициативностью. </w:t>
      </w:r>
      <w:proofErr w:type="gramStart"/>
      <w:r w:rsidRPr="00144959">
        <w:rPr>
          <w:b/>
          <w:i/>
          <w:sz w:val="28"/>
          <w:szCs w:val="28"/>
        </w:rPr>
        <w:t>Однако</w:t>
      </w:r>
      <w:proofErr w:type="gramEnd"/>
      <w:r w:rsidRPr="00144959">
        <w:rPr>
          <w:b/>
          <w:i/>
          <w:sz w:val="28"/>
          <w:szCs w:val="28"/>
        </w:rPr>
        <w:t xml:space="preserve"> несмотря на проблемы, они могут обучаться, закончить общеобразовательную организацию и училище, чтобы получить профессию.</w:t>
      </w:r>
    </w:p>
    <w:p w:rsidR="001D71A2" w:rsidRPr="00144959" w:rsidRDefault="001D71A2" w:rsidP="001D71A2">
      <w:pPr>
        <w:pStyle w:val="a7"/>
        <w:numPr>
          <w:ilvl w:val="0"/>
          <w:numId w:val="3"/>
        </w:numPr>
        <w:spacing w:before="0" w:beforeAutospacing="0" w:after="0" w:afterAutospacing="0" w:line="276" w:lineRule="auto"/>
        <w:ind w:left="0" w:firstLine="709"/>
        <w:jc w:val="both"/>
        <w:textAlignment w:val="baseline"/>
        <w:rPr>
          <w:b/>
          <w:i/>
          <w:sz w:val="28"/>
          <w:szCs w:val="28"/>
        </w:rPr>
      </w:pPr>
      <w:proofErr w:type="spellStart"/>
      <w:r w:rsidRPr="001D71A2">
        <w:rPr>
          <w:b/>
          <w:sz w:val="28"/>
          <w:szCs w:val="28"/>
        </w:rPr>
        <w:t>Имбецильность</w:t>
      </w:r>
      <w:proofErr w:type="spellEnd"/>
      <w:r w:rsidRPr="001D71A2">
        <w:rPr>
          <w:sz w:val="28"/>
          <w:szCs w:val="28"/>
        </w:rPr>
        <w:t xml:space="preserve"> (значение IQ составляет от 20 до 35). Вторая группа соответствует F71–72. </w:t>
      </w:r>
      <w:r w:rsidRPr="00144959">
        <w:rPr>
          <w:b/>
          <w:i/>
          <w:sz w:val="28"/>
          <w:szCs w:val="28"/>
        </w:rPr>
        <w:t xml:space="preserve">В этом случае у человека фиксируется малый запас слов, низкий уровень владения грамматикой, трудности с обучением. </w:t>
      </w:r>
      <w:proofErr w:type="spellStart"/>
      <w:r w:rsidRPr="00144959">
        <w:rPr>
          <w:b/>
          <w:i/>
          <w:sz w:val="28"/>
          <w:szCs w:val="28"/>
        </w:rPr>
        <w:t>Имбецилы</w:t>
      </w:r>
      <w:proofErr w:type="spellEnd"/>
      <w:r w:rsidRPr="00144959">
        <w:rPr>
          <w:b/>
          <w:i/>
          <w:sz w:val="28"/>
          <w:szCs w:val="28"/>
        </w:rPr>
        <w:t xml:space="preserve"> испытывают трудности даже с освоением базовых навыков, поэтому нуждаются в уходе.</w:t>
      </w:r>
    </w:p>
    <w:p w:rsidR="001D71A2" w:rsidRPr="00144959" w:rsidRDefault="001D71A2" w:rsidP="001D71A2">
      <w:pPr>
        <w:pStyle w:val="a7"/>
        <w:numPr>
          <w:ilvl w:val="0"/>
          <w:numId w:val="3"/>
        </w:numPr>
        <w:spacing w:before="0" w:beforeAutospacing="0" w:after="0" w:afterAutospacing="0" w:line="276" w:lineRule="auto"/>
        <w:ind w:left="0" w:firstLine="709"/>
        <w:jc w:val="both"/>
        <w:textAlignment w:val="baseline"/>
        <w:rPr>
          <w:b/>
          <w:i/>
          <w:sz w:val="28"/>
          <w:szCs w:val="28"/>
        </w:rPr>
      </w:pPr>
      <w:proofErr w:type="spellStart"/>
      <w:r w:rsidRPr="001D71A2">
        <w:rPr>
          <w:b/>
          <w:sz w:val="28"/>
          <w:szCs w:val="28"/>
        </w:rPr>
        <w:t>Идиотия</w:t>
      </w:r>
      <w:proofErr w:type="spellEnd"/>
      <w:r w:rsidRPr="001D71A2">
        <w:rPr>
          <w:sz w:val="28"/>
          <w:szCs w:val="28"/>
        </w:rPr>
        <w:t xml:space="preserve"> (IQ находится ниже 20). Приравнивается к F73. Пациенты с </w:t>
      </w:r>
      <w:proofErr w:type="spellStart"/>
      <w:r w:rsidRPr="001D71A2">
        <w:rPr>
          <w:sz w:val="28"/>
          <w:szCs w:val="28"/>
        </w:rPr>
        <w:t>идиотией</w:t>
      </w:r>
      <w:proofErr w:type="spellEnd"/>
      <w:r w:rsidRPr="001D71A2">
        <w:rPr>
          <w:sz w:val="28"/>
          <w:szCs w:val="28"/>
        </w:rPr>
        <w:t xml:space="preserve"> не могут нормально разговаривать, понимать других людей. </w:t>
      </w:r>
      <w:r w:rsidRPr="00144959">
        <w:rPr>
          <w:b/>
          <w:i/>
          <w:sz w:val="28"/>
          <w:szCs w:val="28"/>
        </w:rPr>
        <w:t>По своей сути они находятся на уровне развития младенцев. На обострение базовых потребностей (появление чувства голода, жажды, желания справить естественные нужды) они реагируют раздраженностью и плачем. За ними нужен постоянный уход, контроль и поддержание благополучной внешней обстановки.</w:t>
      </w:r>
    </w:p>
    <w:p w:rsidR="00F824F0" w:rsidRDefault="00F824F0" w:rsidP="001D71A2">
      <w:pPr>
        <w:shd w:val="clear" w:color="auto" w:fill="FFFFFF"/>
        <w:spacing w:after="142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24F0" w:rsidRPr="00F824F0" w:rsidRDefault="00F824F0" w:rsidP="00F824F0">
      <w:pPr>
        <w:pStyle w:val="articles"/>
        <w:shd w:val="clear" w:color="auto" w:fill="FAFCFF"/>
        <w:spacing w:before="0" w:beforeAutospacing="0" w:after="0" w:afterAutospacing="0"/>
        <w:jc w:val="center"/>
        <w:rPr>
          <w:sz w:val="28"/>
          <w:szCs w:val="28"/>
        </w:rPr>
      </w:pPr>
      <w:r w:rsidRPr="00F824F0">
        <w:rPr>
          <w:rStyle w:val="a5"/>
          <w:sz w:val="28"/>
          <w:szCs w:val="28"/>
        </w:rPr>
        <w:t>Психолого-педагогические особенности умственно отсталых детей</w:t>
      </w:r>
    </w:p>
    <w:p w:rsidR="00144959" w:rsidRPr="00144959" w:rsidRDefault="00F824F0" w:rsidP="00F824F0">
      <w:pPr>
        <w:pStyle w:val="articles"/>
        <w:shd w:val="clear" w:color="auto" w:fill="FAFCFF"/>
        <w:spacing w:before="0" w:beforeAutospacing="0" w:after="0" w:afterAutospacing="0" w:line="276" w:lineRule="auto"/>
        <w:ind w:firstLine="709"/>
        <w:jc w:val="both"/>
        <w:rPr>
          <w:b/>
          <w:i/>
          <w:sz w:val="28"/>
          <w:szCs w:val="28"/>
        </w:rPr>
      </w:pPr>
      <w:r w:rsidRPr="00144959">
        <w:rPr>
          <w:b/>
          <w:i/>
          <w:sz w:val="28"/>
          <w:szCs w:val="28"/>
        </w:rPr>
        <w:t xml:space="preserve">Как отмечают исследователи, к основным особенностям психического развития детей – </w:t>
      </w:r>
      <w:proofErr w:type="spellStart"/>
      <w:r w:rsidRPr="00144959">
        <w:rPr>
          <w:b/>
          <w:i/>
          <w:sz w:val="28"/>
          <w:szCs w:val="28"/>
        </w:rPr>
        <w:t>олигофренов</w:t>
      </w:r>
      <w:proofErr w:type="spellEnd"/>
      <w:r w:rsidRPr="00144959">
        <w:rPr>
          <w:b/>
          <w:i/>
          <w:sz w:val="28"/>
          <w:szCs w:val="28"/>
        </w:rPr>
        <w:t xml:space="preserve"> относятся: </w:t>
      </w:r>
    </w:p>
    <w:p w:rsidR="00144959" w:rsidRPr="00144959" w:rsidRDefault="00F824F0" w:rsidP="00F824F0">
      <w:pPr>
        <w:pStyle w:val="articles"/>
        <w:shd w:val="clear" w:color="auto" w:fill="FAFCFF"/>
        <w:spacing w:before="0" w:beforeAutospacing="0" w:after="0" w:afterAutospacing="0" w:line="276" w:lineRule="auto"/>
        <w:ind w:firstLine="709"/>
        <w:jc w:val="both"/>
        <w:rPr>
          <w:b/>
          <w:i/>
          <w:sz w:val="28"/>
          <w:szCs w:val="28"/>
        </w:rPr>
      </w:pPr>
      <w:proofErr w:type="spellStart"/>
      <w:r w:rsidRPr="00144959">
        <w:rPr>
          <w:b/>
          <w:i/>
          <w:sz w:val="28"/>
          <w:szCs w:val="28"/>
        </w:rPr>
        <w:t>несформированность</w:t>
      </w:r>
      <w:proofErr w:type="spellEnd"/>
      <w:r w:rsidRPr="00144959">
        <w:rPr>
          <w:b/>
          <w:i/>
          <w:sz w:val="28"/>
          <w:szCs w:val="28"/>
        </w:rPr>
        <w:t xml:space="preserve"> высших форм познавательной деятельности (анализа, синтеза, обобщения, абстракции); </w:t>
      </w:r>
    </w:p>
    <w:p w:rsidR="00144959" w:rsidRPr="00144959" w:rsidRDefault="00F824F0" w:rsidP="00F824F0">
      <w:pPr>
        <w:pStyle w:val="articles"/>
        <w:shd w:val="clear" w:color="auto" w:fill="FAFCFF"/>
        <w:spacing w:before="0" w:beforeAutospacing="0" w:after="0" w:afterAutospacing="0" w:line="276" w:lineRule="auto"/>
        <w:ind w:firstLine="709"/>
        <w:jc w:val="both"/>
        <w:rPr>
          <w:b/>
          <w:i/>
          <w:sz w:val="28"/>
          <w:szCs w:val="28"/>
        </w:rPr>
      </w:pPr>
      <w:r w:rsidRPr="00144959">
        <w:rPr>
          <w:b/>
          <w:i/>
          <w:sz w:val="28"/>
          <w:szCs w:val="28"/>
        </w:rPr>
        <w:t xml:space="preserve">конкретность и поверхностность мышления; </w:t>
      </w:r>
    </w:p>
    <w:p w:rsidR="00144959" w:rsidRPr="00144959" w:rsidRDefault="00F824F0" w:rsidP="00F824F0">
      <w:pPr>
        <w:pStyle w:val="articles"/>
        <w:shd w:val="clear" w:color="auto" w:fill="FAFCFF"/>
        <w:spacing w:before="0" w:beforeAutospacing="0" w:after="0" w:afterAutospacing="0" w:line="276" w:lineRule="auto"/>
        <w:ind w:firstLine="709"/>
        <w:jc w:val="both"/>
        <w:rPr>
          <w:b/>
          <w:i/>
          <w:sz w:val="28"/>
          <w:szCs w:val="28"/>
        </w:rPr>
      </w:pPr>
      <w:r w:rsidRPr="00144959">
        <w:rPr>
          <w:b/>
          <w:i/>
          <w:sz w:val="28"/>
          <w:szCs w:val="28"/>
        </w:rPr>
        <w:t xml:space="preserve">замедленное развитие речи; </w:t>
      </w:r>
    </w:p>
    <w:p w:rsidR="00F824F0" w:rsidRPr="00144959" w:rsidRDefault="00F824F0" w:rsidP="00F824F0">
      <w:pPr>
        <w:pStyle w:val="articles"/>
        <w:shd w:val="clear" w:color="auto" w:fill="FAFCFF"/>
        <w:spacing w:before="0" w:beforeAutospacing="0" w:after="0" w:afterAutospacing="0" w:line="276" w:lineRule="auto"/>
        <w:ind w:firstLine="709"/>
        <w:jc w:val="both"/>
        <w:rPr>
          <w:b/>
          <w:i/>
          <w:sz w:val="28"/>
          <w:szCs w:val="28"/>
        </w:rPr>
      </w:pPr>
      <w:r w:rsidRPr="00144959">
        <w:rPr>
          <w:b/>
          <w:i/>
          <w:sz w:val="28"/>
          <w:szCs w:val="28"/>
        </w:rPr>
        <w:t>незрелость эмоционально – волевой сферы.</w:t>
      </w:r>
    </w:p>
    <w:p w:rsidR="00F824F0" w:rsidRPr="00F824F0" w:rsidRDefault="00F824F0" w:rsidP="00F824F0">
      <w:pPr>
        <w:pStyle w:val="articles"/>
        <w:shd w:val="clear" w:color="auto" w:fill="FAFC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Исследования А.Р. </w:t>
      </w:r>
      <w:proofErr w:type="spellStart"/>
      <w:r>
        <w:rPr>
          <w:sz w:val="28"/>
          <w:szCs w:val="28"/>
        </w:rPr>
        <w:t>Лурия</w:t>
      </w:r>
      <w:proofErr w:type="spellEnd"/>
      <w:r>
        <w:rPr>
          <w:sz w:val="28"/>
          <w:szCs w:val="28"/>
        </w:rPr>
        <w:t xml:space="preserve">, В.И. </w:t>
      </w:r>
      <w:proofErr w:type="spellStart"/>
      <w:r>
        <w:rPr>
          <w:sz w:val="28"/>
          <w:szCs w:val="28"/>
        </w:rPr>
        <w:t>Лубовского</w:t>
      </w:r>
      <w:proofErr w:type="spellEnd"/>
      <w:r>
        <w:rPr>
          <w:sz w:val="28"/>
          <w:szCs w:val="28"/>
        </w:rPr>
        <w:t xml:space="preserve">, М.С. Певзнер </w:t>
      </w:r>
      <w:r w:rsidRPr="00F824F0">
        <w:rPr>
          <w:sz w:val="28"/>
          <w:szCs w:val="28"/>
        </w:rPr>
        <w:t xml:space="preserve">показали, что у умственно отсталых имеются довольно грубые изменения в условно-рефлекторной деятельности, разбалансированность процессов возбуждения и торможения, а также нарушения сигнальных систем. Все это является </w:t>
      </w:r>
      <w:r w:rsidRPr="00F824F0">
        <w:rPr>
          <w:sz w:val="28"/>
          <w:szCs w:val="28"/>
        </w:rPr>
        <w:lastRenderedPageBreak/>
        <w:t>физиологической основой для аномального психического развития ребенка, включая процессы познания, эмоции, волю, личность в целом.</w:t>
      </w:r>
    </w:p>
    <w:p w:rsidR="00F824F0" w:rsidRPr="00144959" w:rsidRDefault="00F824F0" w:rsidP="00F824F0">
      <w:pPr>
        <w:pStyle w:val="articles"/>
        <w:shd w:val="clear" w:color="auto" w:fill="FAFCFF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 w:rsidRPr="00144959">
        <w:rPr>
          <w:b/>
          <w:sz w:val="28"/>
          <w:szCs w:val="28"/>
        </w:rPr>
        <w:t>Для умственно отсталых характерно недоразвитие</w:t>
      </w:r>
      <w:r w:rsidR="00144959" w:rsidRPr="00144959">
        <w:rPr>
          <w:b/>
          <w:sz w:val="28"/>
          <w:szCs w:val="28"/>
        </w:rPr>
        <w:t xml:space="preserve"> </w:t>
      </w:r>
      <w:r w:rsidRPr="00144959">
        <w:rPr>
          <w:rStyle w:val="a8"/>
          <w:b/>
          <w:sz w:val="28"/>
          <w:szCs w:val="28"/>
        </w:rPr>
        <w:t>познавательных интересов</w:t>
      </w:r>
      <w:r w:rsidRPr="00144959">
        <w:rPr>
          <w:b/>
          <w:sz w:val="28"/>
          <w:szCs w:val="28"/>
        </w:rPr>
        <w:t>, которое выражается в том, что они меньше, чем их нормальные сверстники, испытывают потребность в познании.</w:t>
      </w:r>
    </w:p>
    <w:p w:rsidR="00F824F0" w:rsidRPr="00F824F0" w:rsidRDefault="00F824F0" w:rsidP="00F824F0">
      <w:pPr>
        <w:pStyle w:val="articles"/>
        <w:shd w:val="clear" w:color="auto" w:fill="FAFC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824F0">
        <w:rPr>
          <w:sz w:val="28"/>
          <w:szCs w:val="28"/>
        </w:rPr>
        <w:t xml:space="preserve">У детей в норме в психическом развитии важную роль играет потребность в новых впечатлениях. Развиваясь, она становится познавательной потребностью и в дальнейшем является побудительной силой всего психического развития ребенка. У умственно отсталых детей потребность в новых впечатлениях, а затем и познавательная потребность значительно </w:t>
      </w:r>
      <w:proofErr w:type="gramStart"/>
      <w:r w:rsidRPr="00F824F0">
        <w:rPr>
          <w:sz w:val="28"/>
          <w:szCs w:val="28"/>
        </w:rPr>
        <w:t>ослаблены</w:t>
      </w:r>
      <w:proofErr w:type="gramEnd"/>
      <w:r w:rsidRPr="00F824F0">
        <w:rPr>
          <w:sz w:val="28"/>
          <w:szCs w:val="28"/>
        </w:rPr>
        <w:t>. Как показывают</w:t>
      </w:r>
      <w:r>
        <w:rPr>
          <w:sz w:val="28"/>
          <w:szCs w:val="28"/>
        </w:rPr>
        <w:t xml:space="preserve"> исследования С.Д. </w:t>
      </w:r>
      <w:proofErr w:type="spellStart"/>
      <w:r>
        <w:rPr>
          <w:sz w:val="28"/>
          <w:szCs w:val="28"/>
        </w:rPr>
        <w:t>Забрамной</w:t>
      </w:r>
      <w:proofErr w:type="spellEnd"/>
      <w:r w:rsidRPr="00F824F0">
        <w:rPr>
          <w:sz w:val="28"/>
          <w:szCs w:val="28"/>
        </w:rPr>
        <w:t xml:space="preserve">, у умственно отсталых на всех этапах процесса познания имеют место элементы недоразвития, а в некоторых случаях </w:t>
      </w:r>
      <w:proofErr w:type="spellStart"/>
      <w:r w:rsidRPr="00F824F0">
        <w:rPr>
          <w:sz w:val="28"/>
          <w:szCs w:val="28"/>
        </w:rPr>
        <w:t>атипичное</w:t>
      </w:r>
      <w:proofErr w:type="spellEnd"/>
      <w:r w:rsidRPr="00F824F0">
        <w:rPr>
          <w:sz w:val="28"/>
          <w:szCs w:val="28"/>
        </w:rPr>
        <w:t xml:space="preserve"> развитие психических функций. В результате эти дети получают неполные, а порой искаженные представления об окружающем. Их опыт крайне беден.</w:t>
      </w:r>
    </w:p>
    <w:p w:rsidR="00144959" w:rsidRDefault="00F824F0" w:rsidP="00F824F0">
      <w:pPr>
        <w:pStyle w:val="articles"/>
        <w:shd w:val="clear" w:color="auto" w:fill="FAFC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44959">
        <w:rPr>
          <w:b/>
          <w:sz w:val="28"/>
          <w:szCs w:val="28"/>
        </w:rPr>
        <w:t>При умственном недоразвитии оказывается дефектной уже первая ступень познания – </w:t>
      </w:r>
      <w:r w:rsidRPr="00144959">
        <w:rPr>
          <w:rStyle w:val="a8"/>
          <w:b/>
          <w:sz w:val="28"/>
          <w:szCs w:val="28"/>
        </w:rPr>
        <w:t>восприятие</w:t>
      </w:r>
      <w:r w:rsidRPr="00144959">
        <w:rPr>
          <w:b/>
          <w:sz w:val="28"/>
          <w:szCs w:val="28"/>
        </w:rPr>
        <w:t>.</w:t>
      </w:r>
      <w:r w:rsidRPr="00F824F0">
        <w:rPr>
          <w:sz w:val="28"/>
          <w:szCs w:val="28"/>
        </w:rPr>
        <w:t xml:space="preserve"> </w:t>
      </w:r>
      <w:proofErr w:type="gramStart"/>
      <w:r w:rsidRPr="00F824F0">
        <w:rPr>
          <w:sz w:val="28"/>
          <w:szCs w:val="28"/>
        </w:rPr>
        <w:t>Часто восприятие умственно отсталых страдает из-за снижения у них слуха, зрения, недоразвития речи.</w:t>
      </w:r>
      <w:proofErr w:type="gramEnd"/>
      <w:r w:rsidRPr="00F824F0">
        <w:rPr>
          <w:sz w:val="28"/>
          <w:szCs w:val="28"/>
        </w:rPr>
        <w:t xml:space="preserve"> Но и в тех случаях, когда анализаторы сохранны, восприятие этих детей отличается рядом особенностей. На это указывают исследования</w:t>
      </w:r>
      <w:r>
        <w:rPr>
          <w:sz w:val="28"/>
          <w:szCs w:val="28"/>
        </w:rPr>
        <w:t xml:space="preserve"> психологов (С.Я.Рубинштейн, Ж.И. </w:t>
      </w:r>
      <w:proofErr w:type="spellStart"/>
      <w:r>
        <w:rPr>
          <w:sz w:val="28"/>
          <w:szCs w:val="28"/>
        </w:rPr>
        <w:t>Шиф</w:t>
      </w:r>
      <w:proofErr w:type="spellEnd"/>
      <w:r w:rsidRPr="00F824F0">
        <w:rPr>
          <w:sz w:val="28"/>
          <w:szCs w:val="28"/>
        </w:rPr>
        <w:t xml:space="preserve">). Главным недостатком является нарушение обобщенности восприятия, отмечается его замедленный темп по сравнению с нормальными детьми. </w:t>
      </w:r>
    </w:p>
    <w:p w:rsidR="00F824F0" w:rsidRPr="00144959" w:rsidRDefault="00F824F0" w:rsidP="00F824F0">
      <w:pPr>
        <w:pStyle w:val="articles"/>
        <w:shd w:val="clear" w:color="auto" w:fill="FAFCFF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proofErr w:type="gramStart"/>
      <w:r w:rsidRPr="00144959">
        <w:rPr>
          <w:b/>
          <w:sz w:val="28"/>
          <w:szCs w:val="28"/>
        </w:rPr>
        <w:t>Умственно отсталым требуется значительно больше времени, чтобы воспринять предлагаемый им материал (картину, текст и т.п.).</w:t>
      </w:r>
      <w:proofErr w:type="gramEnd"/>
      <w:r w:rsidRPr="00144959">
        <w:rPr>
          <w:b/>
          <w:sz w:val="28"/>
          <w:szCs w:val="28"/>
        </w:rPr>
        <w:t xml:space="preserve"> Замедленность восприятия усугубляется еще и тем, что из-за умственного недоразвития они с трудом выделяют главное, не понимают внутренние связи между частями, персонажами и пр</w:t>
      </w:r>
      <w:r w:rsidRPr="00F824F0">
        <w:rPr>
          <w:sz w:val="28"/>
          <w:szCs w:val="28"/>
        </w:rPr>
        <w:t xml:space="preserve">. Поэтому восприятие их отличается и </w:t>
      </w:r>
      <w:proofErr w:type="gramStart"/>
      <w:r w:rsidRPr="00F824F0">
        <w:rPr>
          <w:sz w:val="28"/>
          <w:szCs w:val="28"/>
        </w:rPr>
        <w:t>меньшей</w:t>
      </w:r>
      <w:proofErr w:type="gramEnd"/>
      <w:r w:rsidRPr="00F824F0">
        <w:rPr>
          <w:sz w:val="28"/>
          <w:szCs w:val="28"/>
        </w:rPr>
        <w:t xml:space="preserve"> </w:t>
      </w:r>
      <w:proofErr w:type="spellStart"/>
      <w:r w:rsidRPr="00F824F0">
        <w:rPr>
          <w:sz w:val="28"/>
          <w:szCs w:val="28"/>
        </w:rPr>
        <w:t>дифференцированностью</w:t>
      </w:r>
      <w:proofErr w:type="spellEnd"/>
      <w:r w:rsidRPr="00F824F0">
        <w:rPr>
          <w:sz w:val="28"/>
          <w:szCs w:val="28"/>
        </w:rPr>
        <w:t xml:space="preserve">. Эти особенности при обучении проявляются в замедленном темпе узнавания, а также в том, что </w:t>
      </w:r>
      <w:r w:rsidRPr="00144959">
        <w:rPr>
          <w:b/>
          <w:sz w:val="28"/>
          <w:szCs w:val="28"/>
        </w:rPr>
        <w:t>учащиеся часто путают графически сходные буквы, цифры, предметы, сходные по звучанию звука, слова и т.п.</w:t>
      </w:r>
    </w:p>
    <w:p w:rsidR="00F824F0" w:rsidRPr="00F824F0" w:rsidRDefault="00F824F0" w:rsidP="00F824F0">
      <w:pPr>
        <w:pStyle w:val="articles"/>
        <w:shd w:val="clear" w:color="auto" w:fill="FAFC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44959">
        <w:rPr>
          <w:b/>
          <w:sz w:val="28"/>
          <w:szCs w:val="28"/>
        </w:rPr>
        <w:t>Отмечается также узость объема восприятия</w:t>
      </w:r>
      <w:r w:rsidRPr="00F824F0">
        <w:rPr>
          <w:sz w:val="28"/>
          <w:szCs w:val="28"/>
        </w:rPr>
        <w:t xml:space="preserve">. Умственно отсталые выхватывают отдельные части в обозреваемом объекте, в прослушанном тексте, не видя и не слыша иногда важной для общего понимания материал. Кроме того, </w:t>
      </w:r>
      <w:r w:rsidRPr="00144959">
        <w:rPr>
          <w:b/>
          <w:i/>
          <w:sz w:val="28"/>
          <w:szCs w:val="28"/>
        </w:rPr>
        <w:t>характерным является нарушение избирательности восприятия. В учебной деятельности это приводит к тому, что дети без стимулирующих вопросов педагога не могут выполнить доступное их пониманию задание.</w:t>
      </w:r>
    </w:p>
    <w:p w:rsidR="00144959" w:rsidRDefault="00F824F0" w:rsidP="00F824F0">
      <w:pPr>
        <w:pStyle w:val="articles"/>
        <w:shd w:val="clear" w:color="auto" w:fill="FAFC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44959">
        <w:rPr>
          <w:b/>
          <w:i/>
          <w:sz w:val="28"/>
          <w:szCs w:val="28"/>
        </w:rPr>
        <w:lastRenderedPageBreak/>
        <w:t xml:space="preserve">Для умственно </w:t>
      </w:r>
      <w:proofErr w:type="gramStart"/>
      <w:r w:rsidRPr="00144959">
        <w:rPr>
          <w:b/>
          <w:i/>
          <w:sz w:val="28"/>
          <w:szCs w:val="28"/>
        </w:rPr>
        <w:t>отсталых</w:t>
      </w:r>
      <w:proofErr w:type="gramEnd"/>
      <w:r w:rsidRPr="00144959">
        <w:rPr>
          <w:b/>
          <w:i/>
          <w:sz w:val="28"/>
          <w:szCs w:val="28"/>
        </w:rPr>
        <w:t xml:space="preserve"> характерны трудности восприятия пространства и времени, что мешает им ориентироваться в окружающем. Часто даже в 8-9-летнем возрасте эти дети не различают правую и левую сторону, не могут найти в помещении школы свой класс, столовую, туалет и т.п.</w:t>
      </w:r>
      <w:r w:rsidRPr="00F824F0">
        <w:rPr>
          <w:sz w:val="28"/>
          <w:szCs w:val="28"/>
        </w:rPr>
        <w:t xml:space="preserve"> </w:t>
      </w:r>
      <w:r w:rsidRPr="00144959">
        <w:rPr>
          <w:b/>
          <w:i/>
          <w:sz w:val="28"/>
          <w:szCs w:val="28"/>
        </w:rPr>
        <w:t>Они ошибаются при определении времени на часах, дней недели, времен года и т.п.</w:t>
      </w:r>
      <w:r w:rsidRPr="00F824F0">
        <w:rPr>
          <w:sz w:val="28"/>
          <w:szCs w:val="28"/>
        </w:rPr>
        <w:t xml:space="preserve"> </w:t>
      </w:r>
    </w:p>
    <w:p w:rsidR="00F824F0" w:rsidRPr="00F824F0" w:rsidRDefault="00F824F0" w:rsidP="00F824F0">
      <w:pPr>
        <w:pStyle w:val="articles"/>
        <w:shd w:val="clear" w:color="auto" w:fill="FAFC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44959">
        <w:rPr>
          <w:b/>
          <w:sz w:val="28"/>
          <w:szCs w:val="28"/>
        </w:rPr>
        <w:t>Значительно позже</w:t>
      </w:r>
      <w:r w:rsidRPr="00F824F0">
        <w:rPr>
          <w:sz w:val="28"/>
          <w:szCs w:val="28"/>
        </w:rPr>
        <w:t xml:space="preserve"> своих сверстников с нормальным интеллектом умственно отсталые </w:t>
      </w:r>
      <w:r w:rsidRPr="00144959">
        <w:rPr>
          <w:b/>
          <w:sz w:val="28"/>
          <w:szCs w:val="28"/>
        </w:rPr>
        <w:t>начинают различать цвета</w:t>
      </w:r>
      <w:r w:rsidRPr="00F824F0">
        <w:rPr>
          <w:sz w:val="28"/>
          <w:szCs w:val="28"/>
        </w:rPr>
        <w:t xml:space="preserve">. Особую трудность представляет для них различение оттенков цвета. Так, по данным Ж.И. </w:t>
      </w:r>
      <w:proofErr w:type="spellStart"/>
      <w:r w:rsidRPr="00F824F0">
        <w:rPr>
          <w:sz w:val="28"/>
          <w:szCs w:val="28"/>
        </w:rPr>
        <w:t>Шиф</w:t>
      </w:r>
      <w:proofErr w:type="spellEnd"/>
      <w:r w:rsidRPr="00F824F0">
        <w:rPr>
          <w:sz w:val="28"/>
          <w:szCs w:val="28"/>
        </w:rPr>
        <w:t>, в 14% случаев к образцу темно-синего цвета ученикам вспомогательной школы подбирался объект темно-зеленого цвета и наоборот. У учащихся общеобразовательной школы это</w:t>
      </w:r>
      <w:r>
        <w:rPr>
          <w:sz w:val="28"/>
          <w:szCs w:val="28"/>
        </w:rPr>
        <w:t xml:space="preserve"> не наблюдалось</w:t>
      </w:r>
      <w:r w:rsidRPr="00F824F0">
        <w:rPr>
          <w:sz w:val="28"/>
          <w:szCs w:val="28"/>
        </w:rPr>
        <w:t>.</w:t>
      </w:r>
    </w:p>
    <w:p w:rsidR="00F824F0" w:rsidRPr="00F824F0" w:rsidRDefault="00F824F0" w:rsidP="00F824F0">
      <w:pPr>
        <w:pStyle w:val="articles"/>
        <w:shd w:val="clear" w:color="auto" w:fill="FAFC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824F0">
        <w:rPr>
          <w:sz w:val="28"/>
          <w:szCs w:val="28"/>
        </w:rPr>
        <w:t>Восприятие неразрывно связано с</w:t>
      </w:r>
      <w:r w:rsidR="00144959">
        <w:rPr>
          <w:sz w:val="28"/>
          <w:szCs w:val="28"/>
        </w:rPr>
        <w:t xml:space="preserve"> </w:t>
      </w:r>
      <w:r w:rsidRPr="00F824F0">
        <w:rPr>
          <w:rStyle w:val="a8"/>
          <w:sz w:val="28"/>
          <w:szCs w:val="28"/>
        </w:rPr>
        <w:t>мышлением</w:t>
      </w:r>
      <w:r w:rsidRPr="00F824F0">
        <w:rPr>
          <w:sz w:val="28"/>
          <w:szCs w:val="28"/>
        </w:rPr>
        <w:t>. Если ученик воспринял только внешние стороны учебного материала, не уловил главное, внутренние зависимости, то понимание, усвоение и выполнение задания будет затруднено. Мышление является главным инструментом познания. Оно протекает в форме таких операций, как анализ, синтез, сравнение, обобщение, абстракция, конкретизация. Как показываю</w:t>
      </w:r>
      <w:r>
        <w:rPr>
          <w:sz w:val="28"/>
          <w:szCs w:val="28"/>
        </w:rPr>
        <w:t>т исследования (</w:t>
      </w:r>
      <w:proofErr w:type="spellStart"/>
      <w:r>
        <w:rPr>
          <w:sz w:val="28"/>
          <w:szCs w:val="28"/>
        </w:rPr>
        <w:t>Б.И.Пинский</w:t>
      </w:r>
      <w:proofErr w:type="spellEnd"/>
      <w:r>
        <w:rPr>
          <w:sz w:val="28"/>
          <w:szCs w:val="28"/>
        </w:rPr>
        <w:t xml:space="preserve">, Ж.И. </w:t>
      </w:r>
      <w:proofErr w:type="spellStart"/>
      <w:r>
        <w:rPr>
          <w:sz w:val="28"/>
          <w:szCs w:val="28"/>
        </w:rPr>
        <w:t>Шиф</w:t>
      </w:r>
      <w:proofErr w:type="spellEnd"/>
      <w:r w:rsidRPr="00F824F0">
        <w:rPr>
          <w:sz w:val="28"/>
          <w:szCs w:val="28"/>
        </w:rPr>
        <w:t xml:space="preserve">), все операции у умственно </w:t>
      </w:r>
      <w:proofErr w:type="gramStart"/>
      <w:r w:rsidRPr="00F824F0">
        <w:rPr>
          <w:sz w:val="28"/>
          <w:szCs w:val="28"/>
        </w:rPr>
        <w:t>отсталых</w:t>
      </w:r>
      <w:proofErr w:type="gramEnd"/>
      <w:r w:rsidRPr="00F824F0">
        <w:rPr>
          <w:sz w:val="28"/>
          <w:szCs w:val="28"/>
        </w:rPr>
        <w:t xml:space="preserve"> недостаточно сформированы и имеют своеобразные черты.</w:t>
      </w:r>
    </w:p>
    <w:p w:rsidR="00F824F0" w:rsidRPr="00144959" w:rsidRDefault="00F824F0" w:rsidP="00F824F0">
      <w:pPr>
        <w:pStyle w:val="articles"/>
        <w:shd w:val="clear" w:color="auto" w:fill="FAFCFF"/>
        <w:spacing w:before="0" w:beforeAutospacing="0" w:after="0" w:afterAutospacing="0" w:line="276" w:lineRule="auto"/>
        <w:ind w:firstLine="709"/>
        <w:jc w:val="both"/>
        <w:rPr>
          <w:b/>
          <w:i/>
          <w:sz w:val="28"/>
          <w:szCs w:val="28"/>
        </w:rPr>
      </w:pPr>
      <w:r w:rsidRPr="00144959">
        <w:rPr>
          <w:b/>
          <w:i/>
          <w:sz w:val="28"/>
          <w:szCs w:val="28"/>
        </w:rPr>
        <w:t>Так, анализ предметов они проводят бессистемно, пропускают ряд важных свойств, вычленяя лишь наиболее заметные части.</w:t>
      </w:r>
      <w:r w:rsidRPr="00F824F0">
        <w:rPr>
          <w:sz w:val="28"/>
          <w:szCs w:val="28"/>
        </w:rPr>
        <w:t xml:space="preserve"> В результате такого анализа они затрудняются определить связи между частями предмета. </w:t>
      </w:r>
      <w:r w:rsidRPr="00144959">
        <w:rPr>
          <w:b/>
          <w:i/>
          <w:sz w:val="28"/>
          <w:szCs w:val="28"/>
        </w:rPr>
        <w:t>Устанавливают обычно лишь такие зрительные свойства объектов, как величину, цвет.</w:t>
      </w:r>
      <w:r w:rsidRPr="00F824F0">
        <w:rPr>
          <w:sz w:val="28"/>
          <w:szCs w:val="28"/>
        </w:rPr>
        <w:t xml:space="preserve"> При анализе предметов выделяют общие свойства предметов, а не их индивидуальные признаки. </w:t>
      </w:r>
      <w:r w:rsidRPr="00144959">
        <w:rPr>
          <w:b/>
          <w:i/>
          <w:sz w:val="28"/>
          <w:szCs w:val="28"/>
        </w:rPr>
        <w:t>Из-за несовершенства анализа затруднен синтез предметов. Выделяя в предметах отдельные их части, они не устанавливают связи между ними, поэтому затрудняются составить представление о предмете в целом.</w:t>
      </w:r>
    </w:p>
    <w:p w:rsidR="00F824F0" w:rsidRPr="00F824F0" w:rsidRDefault="00F824F0" w:rsidP="00F824F0">
      <w:pPr>
        <w:pStyle w:val="articles"/>
        <w:shd w:val="clear" w:color="auto" w:fill="FAFC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824F0">
        <w:rPr>
          <w:sz w:val="28"/>
          <w:szCs w:val="28"/>
        </w:rPr>
        <w:t xml:space="preserve">Ярко проявляются специфические черты мышления у умственно </w:t>
      </w:r>
      <w:proofErr w:type="gramStart"/>
      <w:r w:rsidRPr="00F824F0">
        <w:rPr>
          <w:sz w:val="28"/>
          <w:szCs w:val="28"/>
        </w:rPr>
        <w:t>отсталых</w:t>
      </w:r>
      <w:proofErr w:type="gramEnd"/>
      <w:r w:rsidRPr="00F824F0">
        <w:rPr>
          <w:sz w:val="28"/>
          <w:szCs w:val="28"/>
        </w:rPr>
        <w:t xml:space="preserve"> в операции сравнения, в ходе которого приходится проводить сопоставительный анализ и синтез. Не умея выделить главное в предметах и явлениях, они проводят сравнение по несущественным признакам, а часто - по несоотносимым. Затрудняются устанавливать различия в сходных предметах и общее в отличающихся. Особенно сложно для них установление сходства. Так сравнивая ручку и карандаш, они отмечают: </w:t>
      </w:r>
      <w:proofErr w:type="gramStart"/>
      <w:r w:rsidRPr="00F824F0">
        <w:rPr>
          <w:sz w:val="28"/>
          <w:szCs w:val="28"/>
        </w:rPr>
        <w:t>«Похожи тем, что длинные, а еще у них кожа одинаковая».</w:t>
      </w:r>
      <w:proofErr w:type="gramEnd"/>
    </w:p>
    <w:p w:rsidR="00F824F0" w:rsidRPr="00F824F0" w:rsidRDefault="00F824F0" w:rsidP="00F824F0">
      <w:pPr>
        <w:pStyle w:val="articles"/>
        <w:shd w:val="clear" w:color="auto" w:fill="FAFC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44959">
        <w:rPr>
          <w:b/>
          <w:i/>
          <w:sz w:val="28"/>
          <w:szCs w:val="28"/>
        </w:rPr>
        <w:t xml:space="preserve">Отличительной чертой мышления умственно </w:t>
      </w:r>
      <w:proofErr w:type="gramStart"/>
      <w:r w:rsidRPr="00144959">
        <w:rPr>
          <w:b/>
          <w:i/>
          <w:sz w:val="28"/>
          <w:szCs w:val="28"/>
        </w:rPr>
        <w:t>отсталых</w:t>
      </w:r>
      <w:proofErr w:type="gramEnd"/>
      <w:r w:rsidRPr="00144959">
        <w:rPr>
          <w:b/>
          <w:i/>
          <w:sz w:val="28"/>
          <w:szCs w:val="28"/>
        </w:rPr>
        <w:t xml:space="preserve"> является не критичность, невозможность самостоятельно оценить свою работу. </w:t>
      </w:r>
      <w:r w:rsidRPr="00144959">
        <w:rPr>
          <w:b/>
          <w:i/>
          <w:sz w:val="28"/>
          <w:szCs w:val="28"/>
        </w:rPr>
        <w:lastRenderedPageBreak/>
        <w:t>Они часто не замечают своих ошибок.</w:t>
      </w:r>
      <w:r w:rsidRPr="00F824F0">
        <w:rPr>
          <w:sz w:val="28"/>
          <w:szCs w:val="28"/>
        </w:rPr>
        <w:t xml:space="preserve"> Это особенно ярко проявляется у психически больных детей, у детей с поражением лобных отделов головного мозга и у </w:t>
      </w:r>
      <w:proofErr w:type="spellStart"/>
      <w:r w:rsidRPr="00F824F0">
        <w:rPr>
          <w:sz w:val="28"/>
          <w:szCs w:val="28"/>
        </w:rPr>
        <w:t>имбецилов</w:t>
      </w:r>
      <w:proofErr w:type="spellEnd"/>
      <w:r w:rsidRPr="00F824F0">
        <w:rPr>
          <w:sz w:val="28"/>
          <w:szCs w:val="28"/>
        </w:rPr>
        <w:t xml:space="preserve">. </w:t>
      </w:r>
      <w:r w:rsidRPr="00144959">
        <w:rPr>
          <w:b/>
          <w:i/>
          <w:sz w:val="28"/>
          <w:szCs w:val="28"/>
        </w:rPr>
        <w:t>Они, как правило, не понимают своих неудач и довольны собой, своей работой</w:t>
      </w:r>
      <w:proofErr w:type="gramStart"/>
      <w:r w:rsidRPr="00144959">
        <w:rPr>
          <w:b/>
          <w:i/>
          <w:sz w:val="28"/>
          <w:szCs w:val="28"/>
        </w:rPr>
        <w:t>.</w:t>
      </w:r>
      <w:proofErr w:type="gramEnd"/>
      <w:r w:rsidRPr="00144959">
        <w:rPr>
          <w:b/>
          <w:i/>
          <w:sz w:val="28"/>
          <w:szCs w:val="28"/>
        </w:rPr>
        <w:t xml:space="preserve"> </w:t>
      </w:r>
      <w:proofErr w:type="gramStart"/>
      <w:r w:rsidRPr="00144959">
        <w:rPr>
          <w:b/>
          <w:i/>
          <w:sz w:val="28"/>
          <w:szCs w:val="28"/>
        </w:rPr>
        <w:t>д</w:t>
      </w:r>
      <w:proofErr w:type="gramEnd"/>
      <w:r w:rsidRPr="00144959">
        <w:rPr>
          <w:b/>
          <w:i/>
          <w:sz w:val="28"/>
          <w:szCs w:val="28"/>
        </w:rPr>
        <w:t>ля всех умственно отсталых детей характерны сниженная активность мыслительных процессов</w:t>
      </w:r>
      <w:r w:rsidRPr="00F824F0">
        <w:rPr>
          <w:sz w:val="28"/>
          <w:szCs w:val="28"/>
        </w:rPr>
        <w:t xml:space="preserve"> и слабая регулирующая роль мышления. Умственно отсталые обычно начинают выполнять работу, не дослушав инструкции, не поняв цели задания, без внутреннего плана действия, при слабом самоконтроле.</w:t>
      </w:r>
    </w:p>
    <w:p w:rsidR="00144959" w:rsidRDefault="00F824F0" w:rsidP="00F824F0">
      <w:pPr>
        <w:pStyle w:val="articles"/>
        <w:shd w:val="clear" w:color="auto" w:fill="FAFC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824F0">
        <w:rPr>
          <w:sz w:val="28"/>
          <w:szCs w:val="28"/>
        </w:rPr>
        <w:t>Особенности восприятия и осмысления детьми учебного материала неразрывно связаны с особенностями их </w:t>
      </w:r>
      <w:r w:rsidRPr="00F824F0">
        <w:rPr>
          <w:rStyle w:val="a8"/>
          <w:sz w:val="28"/>
          <w:szCs w:val="28"/>
        </w:rPr>
        <w:t>памяти</w:t>
      </w:r>
      <w:r w:rsidRPr="00F824F0">
        <w:rPr>
          <w:sz w:val="28"/>
          <w:szCs w:val="28"/>
        </w:rPr>
        <w:t xml:space="preserve">. </w:t>
      </w:r>
    </w:p>
    <w:p w:rsidR="00F824F0" w:rsidRPr="00F824F0" w:rsidRDefault="00F824F0" w:rsidP="00F824F0">
      <w:pPr>
        <w:pStyle w:val="articles"/>
        <w:shd w:val="clear" w:color="auto" w:fill="FAFC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proofErr w:type="gramStart"/>
      <w:r w:rsidRPr="00182896">
        <w:rPr>
          <w:b/>
          <w:i/>
          <w:sz w:val="28"/>
          <w:szCs w:val="28"/>
        </w:rPr>
        <w:t>Основные процессы памяти – запоминание, сохранение и воспроизведение – у умственно отсталых имеют специфические особенности,</w:t>
      </w:r>
      <w:r w:rsidRPr="00F824F0">
        <w:rPr>
          <w:sz w:val="28"/>
          <w:szCs w:val="28"/>
        </w:rPr>
        <w:t xml:space="preserve"> так как формируются в условиях аномального развития.</w:t>
      </w:r>
      <w:proofErr w:type="gramEnd"/>
      <w:r w:rsidRPr="00F824F0">
        <w:rPr>
          <w:sz w:val="28"/>
          <w:szCs w:val="28"/>
        </w:rPr>
        <w:t xml:space="preserve"> </w:t>
      </w:r>
      <w:r w:rsidRPr="00182896">
        <w:rPr>
          <w:b/>
          <w:i/>
          <w:sz w:val="28"/>
          <w:szCs w:val="28"/>
        </w:rPr>
        <w:t>Они лучше запоминают внешние, иногда случайные зрительно воспринимаемые признаки. Труднее ими осознаются и запоминаются внутренние логические связи.</w:t>
      </w:r>
      <w:r w:rsidRPr="00F824F0">
        <w:rPr>
          <w:sz w:val="28"/>
          <w:szCs w:val="28"/>
        </w:rPr>
        <w:t xml:space="preserve"> </w:t>
      </w:r>
      <w:proofErr w:type="gramStart"/>
      <w:r w:rsidRPr="00F824F0">
        <w:rPr>
          <w:sz w:val="28"/>
          <w:szCs w:val="28"/>
        </w:rPr>
        <w:t>У умственно отсталых позже, чем у нормальных сверстников, формируется произвольное запоминание, при этом преимущество преднамеренного запоминания у умственно отсталых выражено не так ярко, как у школьников с нормальным интеллектом.</w:t>
      </w:r>
      <w:proofErr w:type="gramEnd"/>
      <w:r>
        <w:rPr>
          <w:sz w:val="28"/>
          <w:szCs w:val="28"/>
        </w:rPr>
        <w:t xml:space="preserve"> Как отмечает С.Д. </w:t>
      </w:r>
      <w:proofErr w:type="spellStart"/>
      <w:r>
        <w:rPr>
          <w:sz w:val="28"/>
          <w:szCs w:val="28"/>
        </w:rPr>
        <w:t>Забрамная</w:t>
      </w:r>
      <w:proofErr w:type="spellEnd"/>
      <w:r w:rsidRPr="00F824F0">
        <w:rPr>
          <w:sz w:val="28"/>
          <w:szCs w:val="28"/>
        </w:rPr>
        <w:t xml:space="preserve">, </w:t>
      </w:r>
      <w:r w:rsidRPr="00182896">
        <w:rPr>
          <w:b/>
          <w:i/>
          <w:sz w:val="28"/>
          <w:szCs w:val="28"/>
        </w:rPr>
        <w:t>слабость памяти умственно отсталых проявляется в трудностях не столько получения и сохранения информации, сколько ее воспроизведения, и в этом их главное отличие от детей с нормальным интеллектом.</w:t>
      </w:r>
      <w:r w:rsidRPr="00F824F0">
        <w:rPr>
          <w:sz w:val="28"/>
          <w:szCs w:val="28"/>
        </w:rPr>
        <w:t xml:space="preserve"> Из-за непонимания логики событий воспроизведение умственно отсталых носит бессистемный характер. Незрелость восприятия, неумение пользоваться приемами запоминания и припоминания приводит умственно </w:t>
      </w:r>
      <w:proofErr w:type="gramStart"/>
      <w:r w:rsidRPr="00F824F0">
        <w:rPr>
          <w:sz w:val="28"/>
          <w:szCs w:val="28"/>
        </w:rPr>
        <w:t>отсталых</w:t>
      </w:r>
      <w:proofErr w:type="gramEnd"/>
      <w:r w:rsidRPr="00F824F0">
        <w:rPr>
          <w:sz w:val="28"/>
          <w:szCs w:val="28"/>
        </w:rPr>
        <w:t xml:space="preserve"> к ошибкам при воспроизведении. Наибольшие трудности вызывает воспроизведение словесного материала. Опосредствованная смысловая память у умственно </w:t>
      </w:r>
      <w:proofErr w:type="gramStart"/>
      <w:r w:rsidRPr="00F824F0">
        <w:rPr>
          <w:sz w:val="28"/>
          <w:szCs w:val="28"/>
        </w:rPr>
        <w:t>отсталых</w:t>
      </w:r>
      <w:proofErr w:type="gramEnd"/>
      <w:r w:rsidRPr="00F824F0">
        <w:rPr>
          <w:sz w:val="28"/>
          <w:szCs w:val="28"/>
        </w:rPr>
        <w:t xml:space="preserve"> слабо развита.</w:t>
      </w:r>
    </w:p>
    <w:p w:rsidR="00F824F0" w:rsidRPr="00182896" w:rsidRDefault="00F824F0" w:rsidP="00F824F0">
      <w:pPr>
        <w:pStyle w:val="articles"/>
        <w:shd w:val="clear" w:color="auto" w:fill="FAFCFF"/>
        <w:spacing w:before="0" w:beforeAutospacing="0" w:after="0" w:afterAutospacing="0" w:line="276" w:lineRule="auto"/>
        <w:ind w:firstLine="709"/>
        <w:jc w:val="both"/>
        <w:rPr>
          <w:b/>
          <w:i/>
          <w:sz w:val="28"/>
          <w:szCs w:val="28"/>
        </w:rPr>
      </w:pPr>
      <w:r w:rsidRPr="00182896">
        <w:rPr>
          <w:b/>
          <w:i/>
          <w:sz w:val="28"/>
          <w:szCs w:val="28"/>
        </w:rPr>
        <w:t xml:space="preserve">Необходимо указать и на такую особенность памяти, как эпизодическая забывчивость. Она связана с переутомлением нервной системы из-за общей ее слабости. </w:t>
      </w:r>
      <w:proofErr w:type="gramStart"/>
      <w:r w:rsidRPr="00182896">
        <w:rPr>
          <w:b/>
          <w:i/>
          <w:sz w:val="28"/>
          <w:szCs w:val="28"/>
        </w:rPr>
        <w:t>У умственно отсталых чаще, чем у их нормальных сверстников, наступает состояние охранительного торможения.</w:t>
      </w:r>
      <w:proofErr w:type="gramEnd"/>
    </w:p>
    <w:p w:rsidR="00F824F0" w:rsidRPr="00F824F0" w:rsidRDefault="00F824F0" w:rsidP="00F824F0">
      <w:pPr>
        <w:pStyle w:val="articles"/>
        <w:shd w:val="clear" w:color="auto" w:fill="FAFC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proofErr w:type="gramStart"/>
      <w:r w:rsidRPr="00182896">
        <w:rPr>
          <w:sz w:val="28"/>
          <w:szCs w:val="28"/>
        </w:rPr>
        <w:t xml:space="preserve">Наряду с указанными особенностями психических процессов у умственно отсталых </w:t>
      </w:r>
      <w:r w:rsidRPr="00182896">
        <w:rPr>
          <w:b/>
          <w:i/>
          <w:sz w:val="28"/>
          <w:szCs w:val="28"/>
        </w:rPr>
        <w:t>отмечаются недостатки в развитии речевой деятельности</w:t>
      </w:r>
      <w:r w:rsidRPr="00F824F0">
        <w:rPr>
          <w:sz w:val="28"/>
          <w:szCs w:val="28"/>
        </w:rPr>
        <w:t>, физиологической основой которой является нарушение взаимодействия между первой и второй сигнальными системами.</w:t>
      </w:r>
      <w:proofErr w:type="gramEnd"/>
    </w:p>
    <w:p w:rsidR="00F824F0" w:rsidRPr="00182896" w:rsidRDefault="00F824F0" w:rsidP="00F824F0">
      <w:pPr>
        <w:pStyle w:val="articles"/>
        <w:shd w:val="clear" w:color="auto" w:fill="FAFCFF"/>
        <w:spacing w:before="0" w:beforeAutospacing="0" w:after="0" w:afterAutospacing="0" w:line="276" w:lineRule="auto"/>
        <w:ind w:firstLine="709"/>
        <w:jc w:val="both"/>
        <w:rPr>
          <w:b/>
          <w:i/>
          <w:sz w:val="28"/>
          <w:szCs w:val="28"/>
        </w:rPr>
      </w:pPr>
      <w:proofErr w:type="gramStart"/>
      <w:r w:rsidRPr="00F824F0">
        <w:rPr>
          <w:sz w:val="28"/>
          <w:szCs w:val="28"/>
        </w:rPr>
        <w:lastRenderedPageBreak/>
        <w:t>По данным специалистов (Т.А. Власова, М.С.</w:t>
      </w:r>
      <w:r>
        <w:rPr>
          <w:sz w:val="28"/>
          <w:szCs w:val="28"/>
        </w:rPr>
        <w:t xml:space="preserve">Певзнер, С.Д. </w:t>
      </w:r>
      <w:proofErr w:type="spellStart"/>
      <w:r>
        <w:rPr>
          <w:sz w:val="28"/>
          <w:szCs w:val="28"/>
        </w:rPr>
        <w:t>Забрамная</w:t>
      </w:r>
      <w:proofErr w:type="spellEnd"/>
      <w:r w:rsidRPr="00F824F0">
        <w:rPr>
          <w:sz w:val="28"/>
          <w:szCs w:val="28"/>
        </w:rPr>
        <w:t xml:space="preserve">), </w:t>
      </w:r>
      <w:r w:rsidRPr="00182896">
        <w:rPr>
          <w:b/>
          <w:i/>
          <w:sz w:val="28"/>
          <w:szCs w:val="28"/>
        </w:rPr>
        <w:t>у умственно отсталых страдают </w:t>
      </w:r>
      <w:r w:rsidRPr="00182896">
        <w:rPr>
          <w:rStyle w:val="a8"/>
          <w:b/>
          <w:i w:val="0"/>
          <w:sz w:val="28"/>
          <w:szCs w:val="28"/>
        </w:rPr>
        <w:t>все стороны речи</w:t>
      </w:r>
      <w:r w:rsidRPr="00182896">
        <w:rPr>
          <w:b/>
          <w:i/>
          <w:sz w:val="28"/>
          <w:szCs w:val="28"/>
        </w:rPr>
        <w:t>: фонетическая, лексическая, грамматическая.</w:t>
      </w:r>
      <w:proofErr w:type="gramEnd"/>
      <w:r w:rsidRPr="00182896">
        <w:rPr>
          <w:b/>
          <w:i/>
          <w:sz w:val="28"/>
          <w:szCs w:val="28"/>
        </w:rPr>
        <w:t xml:space="preserve"> Отмечаются трудности </w:t>
      </w:r>
      <w:proofErr w:type="spellStart"/>
      <w:proofErr w:type="gramStart"/>
      <w:r w:rsidRPr="00182896">
        <w:rPr>
          <w:b/>
          <w:i/>
          <w:sz w:val="28"/>
          <w:szCs w:val="28"/>
        </w:rPr>
        <w:t>звуко-буквенного</w:t>
      </w:r>
      <w:proofErr w:type="spellEnd"/>
      <w:proofErr w:type="gramEnd"/>
      <w:r w:rsidRPr="00182896">
        <w:rPr>
          <w:b/>
          <w:i/>
          <w:sz w:val="28"/>
          <w:szCs w:val="28"/>
        </w:rPr>
        <w:t xml:space="preserve"> анализа и синтеза, восприятия и понимания речи. В результате наблюдаются различные виды расстройства письма, трудности овладения техникой чтения, снижена потребность в речевом общении.</w:t>
      </w:r>
    </w:p>
    <w:p w:rsidR="00182896" w:rsidRDefault="00F824F0" w:rsidP="00F824F0">
      <w:pPr>
        <w:pStyle w:val="articles"/>
        <w:shd w:val="clear" w:color="auto" w:fill="FAFC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824F0">
        <w:rPr>
          <w:sz w:val="28"/>
          <w:szCs w:val="28"/>
        </w:rPr>
        <w:t xml:space="preserve">Умственная отсталость проявляется не только в </w:t>
      </w:r>
      <w:proofErr w:type="spellStart"/>
      <w:r w:rsidRPr="00F824F0">
        <w:rPr>
          <w:sz w:val="28"/>
          <w:szCs w:val="28"/>
        </w:rPr>
        <w:t>несформированности</w:t>
      </w:r>
      <w:proofErr w:type="spellEnd"/>
      <w:r w:rsidRPr="00F824F0">
        <w:rPr>
          <w:sz w:val="28"/>
          <w:szCs w:val="28"/>
        </w:rPr>
        <w:t xml:space="preserve"> познавательной деятельности, но и в </w:t>
      </w:r>
      <w:r w:rsidRPr="00182896">
        <w:rPr>
          <w:b/>
          <w:i/>
          <w:sz w:val="28"/>
          <w:szCs w:val="28"/>
        </w:rPr>
        <w:t>нарушении </w:t>
      </w:r>
      <w:r w:rsidRPr="00182896">
        <w:rPr>
          <w:rStyle w:val="a8"/>
          <w:b/>
          <w:i w:val="0"/>
          <w:sz w:val="28"/>
          <w:szCs w:val="28"/>
        </w:rPr>
        <w:t>эмоционально-волевой сферы</w:t>
      </w:r>
      <w:r w:rsidRPr="00182896">
        <w:rPr>
          <w:b/>
          <w:i/>
          <w:sz w:val="28"/>
          <w:szCs w:val="28"/>
        </w:rPr>
        <w:t>, которая имеет ряд особенностей</w:t>
      </w:r>
      <w:r w:rsidRPr="00F824F0">
        <w:rPr>
          <w:sz w:val="28"/>
          <w:szCs w:val="28"/>
        </w:rPr>
        <w:t xml:space="preserve">. </w:t>
      </w:r>
    </w:p>
    <w:p w:rsidR="00F824F0" w:rsidRPr="00F824F0" w:rsidRDefault="00F824F0" w:rsidP="00F824F0">
      <w:pPr>
        <w:pStyle w:val="articles"/>
        <w:shd w:val="clear" w:color="auto" w:fill="FAFC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82896">
        <w:rPr>
          <w:b/>
          <w:sz w:val="28"/>
          <w:szCs w:val="28"/>
        </w:rPr>
        <w:t>Отмечаются недоразвитие эмоций, нет оттенков переживаний.</w:t>
      </w:r>
      <w:r w:rsidRPr="00F824F0">
        <w:rPr>
          <w:sz w:val="28"/>
          <w:szCs w:val="28"/>
        </w:rPr>
        <w:t xml:space="preserve"> Характерной чертой является </w:t>
      </w:r>
      <w:r w:rsidRPr="00182896">
        <w:rPr>
          <w:b/>
          <w:sz w:val="28"/>
          <w:szCs w:val="28"/>
        </w:rPr>
        <w:t>неустойчивость эмоций</w:t>
      </w:r>
      <w:r w:rsidRPr="00F824F0">
        <w:rPr>
          <w:sz w:val="28"/>
          <w:szCs w:val="28"/>
        </w:rPr>
        <w:t xml:space="preserve">. Состояние радости без особых причин сменяется печалью, </w:t>
      </w:r>
      <w:proofErr w:type="spellStart"/>
      <w:proofErr w:type="gramStart"/>
      <w:r w:rsidRPr="00F824F0">
        <w:rPr>
          <w:sz w:val="28"/>
          <w:szCs w:val="28"/>
        </w:rPr>
        <w:t>смех-слезами</w:t>
      </w:r>
      <w:proofErr w:type="spellEnd"/>
      <w:proofErr w:type="gramEnd"/>
      <w:r w:rsidRPr="00F824F0">
        <w:rPr>
          <w:sz w:val="28"/>
          <w:szCs w:val="28"/>
        </w:rPr>
        <w:t xml:space="preserve"> и т.п. </w:t>
      </w:r>
      <w:r w:rsidRPr="00182896">
        <w:rPr>
          <w:b/>
          <w:sz w:val="28"/>
          <w:szCs w:val="28"/>
        </w:rPr>
        <w:t>Переживания их неглубокие, поверхностные</w:t>
      </w:r>
      <w:r w:rsidRPr="00F824F0">
        <w:rPr>
          <w:sz w:val="28"/>
          <w:szCs w:val="28"/>
        </w:rPr>
        <w:t xml:space="preserve">. </w:t>
      </w:r>
      <w:r w:rsidRPr="00182896">
        <w:rPr>
          <w:b/>
          <w:sz w:val="28"/>
          <w:szCs w:val="28"/>
        </w:rPr>
        <w:t>У некоторых умственно отсталых эмоциональные реакции не адекватны источнику.</w:t>
      </w:r>
      <w:r w:rsidRPr="00F824F0">
        <w:rPr>
          <w:sz w:val="28"/>
          <w:szCs w:val="28"/>
        </w:rPr>
        <w:t xml:space="preserve"> Имеют место случаи то повышенной эмоциональной возбудимости, то выраженного эмоционального спада (патологические эмоциональные состояния – эйфория, дисфория, апатия).</w:t>
      </w:r>
    </w:p>
    <w:p w:rsidR="00F824F0" w:rsidRPr="00F824F0" w:rsidRDefault="00F824F0" w:rsidP="00F824F0">
      <w:pPr>
        <w:pStyle w:val="articles"/>
        <w:shd w:val="clear" w:color="auto" w:fill="FAFC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824F0">
        <w:rPr>
          <w:sz w:val="28"/>
          <w:szCs w:val="28"/>
        </w:rPr>
        <w:t xml:space="preserve">Необходимо учитывать и состояние волевой сферы умственно </w:t>
      </w:r>
      <w:proofErr w:type="gramStart"/>
      <w:r w:rsidRPr="00F824F0">
        <w:rPr>
          <w:sz w:val="28"/>
          <w:szCs w:val="28"/>
        </w:rPr>
        <w:t>отсталых</w:t>
      </w:r>
      <w:proofErr w:type="gramEnd"/>
      <w:r w:rsidRPr="00F824F0">
        <w:rPr>
          <w:sz w:val="28"/>
          <w:szCs w:val="28"/>
        </w:rPr>
        <w:t xml:space="preserve">. </w:t>
      </w:r>
      <w:r w:rsidRPr="00182896">
        <w:rPr>
          <w:b/>
          <w:sz w:val="28"/>
          <w:szCs w:val="28"/>
        </w:rPr>
        <w:t>Слабость собственных намерений, побуждений, большая внушаемость – отличительные качества их волевых процессов</w:t>
      </w:r>
      <w:r w:rsidRPr="00F824F0">
        <w:rPr>
          <w:sz w:val="28"/>
          <w:szCs w:val="28"/>
        </w:rPr>
        <w:t xml:space="preserve">. Как отмечают исследователи, умственно отсталые дети предпочитают в работе легкий путь, не требующий волевых усилий. Именно поэтому в их деятельности часто наблюдаемы подражание и импульсивные поступки. Из-за </w:t>
      </w:r>
      <w:proofErr w:type="spellStart"/>
      <w:r w:rsidRPr="00F824F0">
        <w:rPr>
          <w:sz w:val="28"/>
          <w:szCs w:val="28"/>
        </w:rPr>
        <w:t>непосильности</w:t>
      </w:r>
      <w:proofErr w:type="spellEnd"/>
      <w:r w:rsidRPr="00F824F0">
        <w:rPr>
          <w:sz w:val="28"/>
          <w:szCs w:val="28"/>
        </w:rPr>
        <w:t xml:space="preserve"> предъявляемых требований у некоторых детей развивается негатив</w:t>
      </w:r>
      <w:r>
        <w:rPr>
          <w:sz w:val="28"/>
          <w:szCs w:val="28"/>
        </w:rPr>
        <w:t xml:space="preserve">изм, упрямство (Б.И. </w:t>
      </w:r>
      <w:proofErr w:type="spellStart"/>
      <w:r>
        <w:rPr>
          <w:sz w:val="28"/>
          <w:szCs w:val="28"/>
        </w:rPr>
        <w:t>Пинский</w:t>
      </w:r>
      <w:proofErr w:type="spellEnd"/>
      <w:r w:rsidRPr="00F824F0">
        <w:rPr>
          <w:sz w:val="28"/>
          <w:szCs w:val="28"/>
        </w:rPr>
        <w:t>).</w:t>
      </w:r>
    </w:p>
    <w:p w:rsidR="00182896" w:rsidRDefault="00F824F0" w:rsidP="00F824F0">
      <w:pPr>
        <w:pStyle w:val="articles"/>
        <w:shd w:val="clear" w:color="auto" w:fill="FAFC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824F0">
        <w:rPr>
          <w:sz w:val="28"/>
          <w:szCs w:val="28"/>
        </w:rPr>
        <w:t>Все эти особенности психических процессов умственно отсталых учащихся влияют на характер протекания их </w:t>
      </w:r>
      <w:r w:rsidRPr="00F824F0">
        <w:rPr>
          <w:rStyle w:val="a8"/>
          <w:sz w:val="28"/>
          <w:szCs w:val="28"/>
        </w:rPr>
        <w:t>деятельности</w:t>
      </w:r>
      <w:r w:rsidRPr="00F824F0">
        <w:rPr>
          <w:sz w:val="28"/>
          <w:szCs w:val="28"/>
        </w:rPr>
        <w:t xml:space="preserve">. Психология деятельности глубоко изучена </w:t>
      </w:r>
      <w:r>
        <w:rPr>
          <w:sz w:val="28"/>
          <w:szCs w:val="28"/>
        </w:rPr>
        <w:t xml:space="preserve">дефектологами Г.М. </w:t>
      </w:r>
      <w:proofErr w:type="spellStart"/>
      <w:r>
        <w:rPr>
          <w:sz w:val="28"/>
          <w:szCs w:val="28"/>
        </w:rPr>
        <w:t>Дульневым</w:t>
      </w:r>
      <w:proofErr w:type="spellEnd"/>
      <w:r>
        <w:rPr>
          <w:sz w:val="28"/>
          <w:szCs w:val="28"/>
        </w:rPr>
        <w:t xml:space="preserve">, Б.И. </w:t>
      </w:r>
      <w:proofErr w:type="spellStart"/>
      <w:r>
        <w:rPr>
          <w:sz w:val="28"/>
          <w:szCs w:val="28"/>
        </w:rPr>
        <w:t>Пинским</w:t>
      </w:r>
      <w:proofErr w:type="spellEnd"/>
      <w:r w:rsidRPr="00F824F0">
        <w:rPr>
          <w:sz w:val="28"/>
          <w:szCs w:val="28"/>
        </w:rPr>
        <w:t xml:space="preserve"> и др. </w:t>
      </w:r>
    </w:p>
    <w:p w:rsidR="00182896" w:rsidRDefault="00F824F0" w:rsidP="00F824F0">
      <w:pPr>
        <w:pStyle w:val="articles"/>
        <w:shd w:val="clear" w:color="auto" w:fill="FAFC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82896">
        <w:rPr>
          <w:b/>
          <w:i/>
          <w:sz w:val="28"/>
          <w:szCs w:val="28"/>
        </w:rPr>
        <w:t xml:space="preserve">Отмечая </w:t>
      </w:r>
      <w:proofErr w:type="spellStart"/>
      <w:r w:rsidRPr="00182896">
        <w:rPr>
          <w:b/>
          <w:i/>
          <w:sz w:val="28"/>
          <w:szCs w:val="28"/>
        </w:rPr>
        <w:t>несформированность</w:t>
      </w:r>
      <w:proofErr w:type="spellEnd"/>
      <w:r w:rsidRPr="00182896">
        <w:rPr>
          <w:b/>
          <w:i/>
          <w:sz w:val="28"/>
          <w:szCs w:val="28"/>
        </w:rPr>
        <w:t xml:space="preserve"> навыков учебной деятельности, следует, прежде всего, отметить недоразвитие целенаправленности деятельности, а также трудности самостоятельного планирования собственной деятельности.</w:t>
      </w:r>
      <w:r w:rsidRPr="00F824F0">
        <w:rPr>
          <w:sz w:val="28"/>
          <w:szCs w:val="28"/>
        </w:rPr>
        <w:t xml:space="preserve"> </w:t>
      </w:r>
      <w:proofErr w:type="gramStart"/>
      <w:r w:rsidRPr="00F824F0">
        <w:rPr>
          <w:sz w:val="28"/>
          <w:szCs w:val="28"/>
        </w:rPr>
        <w:t xml:space="preserve">Умственно отсталые приступают к работе без необходимой предшествующей ориентировки в ней, не руководствуются конечной целью. </w:t>
      </w:r>
      <w:proofErr w:type="gramEnd"/>
    </w:p>
    <w:p w:rsidR="00F824F0" w:rsidRPr="00F824F0" w:rsidRDefault="00F824F0" w:rsidP="00F824F0">
      <w:pPr>
        <w:pStyle w:val="articles"/>
        <w:shd w:val="clear" w:color="auto" w:fill="FAFC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824F0">
        <w:rPr>
          <w:sz w:val="28"/>
          <w:szCs w:val="28"/>
        </w:rPr>
        <w:t xml:space="preserve">В результате в ходе работы они часто уходят от правильно начатого выполнения действия, соскальзывают на действия, производимые ранее, причем переносят их в неизменном виде, не учитывая того, что имеют дело с иным заданием. Этот уход от поставленной цели наблюдается при </w:t>
      </w:r>
      <w:r w:rsidRPr="00F824F0">
        <w:rPr>
          <w:sz w:val="28"/>
          <w:szCs w:val="28"/>
        </w:rPr>
        <w:lastRenderedPageBreak/>
        <w:t xml:space="preserve">возникновении трудностей, а также в случаях, когда ведущими являются ближайшие мотивы деятельности («лишь бы сделать»). </w:t>
      </w:r>
      <w:r w:rsidRPr="00182896">
        <w:rPr>
          <w:b/>
          <w:i/>
          <w:sz w:val="28"/>
          <w:szCs w:val="28"/>
        </w:rPr>
        <w:t>Умственно отсталые не соотносят получаемые результаты с задачей, которая была перед ними поставлена, а поэтому не могут правильно оценить ее решение</w:t>
      </w:r>
      <w:r w:rsidRPr="00F824F0">
        <w:rPr>
          <w:sz w:val="28"/>
          <w:szCs w:val="28"/>
        </w:rPr>
        <w:t xml:space="preserve">. </w:t>
      </w:r>
      <w:proofErr w:type="spellStart"/>
      <w:r w:rsidRPr="00F824F0">
        <w:rPr>
          <w:sz w:val="28"/>
          <w:szCs w:val="28"/>
        </w:rPr>
        <w:t>Некритичность</w:t>
      </w:r>
      <w:proofErr w:type="spellEnd"/>
      <w:r w:rsidRPr="00F824F0">
        <w:rPr>
          <w:sz w:val="28"/>
          <w:szCs w:val="28"/>
        </w:rPr>
        <w:t xml:space="preserve"> к своей работе также является особенностью деятельности этих детей.</w:t>
      </w:r>
    </w:p>
    <w:p w:rsidR="00F824F0" w:rsidRPr="00F824F0" w:rsidRDefault="00F824F0" w:rsidP="00F824F0">
      <w:pPr>
        <w:pStyle w:val="articles"/>
        <w:shd w:val="clear" w:color="auto" w:fill="FAFC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824F0">
        <w:rPr>
          <w:sz w:val="28"/>
          <w:szCs w:val="28"/>
        </w:rPr>
        <w:t>Таким образом, для психики умственно отсталых детей характерно глубокое своеобразие, резко отличающее их от нормальных детей. Психическое развитие умственно отсталого ребенка является качественно иным, аномальным.</w:t>
      </w:r>
    </w:p>
    <w:p w:rsidR="00F824F0" w:rsidRDefault="00F824F0" w:rsidP="00F824F0">
      <w:pPr>
        <w:pStyle w:val="articles"/>
        <w:shd w:val="clear" w:color="auto" w:fill="FAFC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824F0">
        <w:rPr>
          <w:sz w:val="28"/>
          <w:szCs w:val="28"/>
        </w:rPr>
        <w:t>Все отмеченные особенности психической деятельности умственно отсталых детей носят стойкий характер, поскольку являются результатом органических поражений на разных этапах развития (генетические, внутриутробные, во время родов, постнатальные).</w:t>
      </w:r>
    </w:p>
    <w:p w:rsidR="00F824F0" w:rsidRPr="00F824F0" w:rsidRDefault="00F824F0" w:rsidP="00F824F0">
      <w:pPr>
        <w:pStyle w:val="articles"/>
        <w:shd w:val="clear" w:color="auto" w:fill="FAFC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1D71A2" w:rsidRPr="001D71A2" w:rsidRDefault="001D71A2" w:rsidP="001D71A2">
      <w:pPr>
        <w:shd w:val="clear" w:color="auto" w:fill="FFFFFF"/>
        <w:spacing w:after="142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1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Особенности психического развития детей с умственной отсталостью</w:t>
      </w:r>
      <w:r w:rsidRPr="001D71A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D71A2" w:rsidRPr="001D71A2" w:rsidRDefault="001D71A2" w:rsidP="001D71A2">
      <w:pPr>
        <w:numPr>
          <w:ilvl w:val="0"/>
          <w:numId w:val="1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1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Низкий уровень познавательной активности</w:t>
      </w:r>
      <w:r w:rsidRPr="001D7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Ребёнок не понимает, зачем ему что-то нужно узнавать, а значит и не хочет прилагать </w:t>
      </w:r>
      <w:r w:rsidR="00182896">
        <w:rPr>
          <w:rFonts w:ascii="Times New Roman" w:eastAsia="Times New Roman" w:hAnsi="Times New Roman" w:cs="Times New Roman"/>
          <w:sz w:val="28"/>
          <w:szCs w:val="28"/>
          <w:lang w:eastAsia="ru-RU"/>
        </w:rPr>
        <w:t>усилия в этом направлении.</w:t>
      </w:r>
    </w:p>
    <w:p w:rsidR="00182896" w:rsidRPr="001D71A2" w:rsidRDefault="00182896" w:rsidP="00182896">
      <w:pPr>
        <w:numPr>
          <w:ilvl w:val="0"/>
          <w:numId w:val="1"/>
        </w:numPr>
        <w:shd w:val="clear" w:color="auto" w:fill="FFFFFF"/>
        <w:spacing w:beforeAutospacing="1"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1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Отсутствие абстрактного мышления</w:t>
      </w:r>
      <w:r w:rsidRPr="001D7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невозможность выполнить даже самые простые логические операции, мыслительные процессы замедлены или полностью отсутствуют.  </w:t>
      </w:r>
    </w:p>
    <w:p w:rsidR="00182896" w:rsidRDefault="00182896" w:rsidP="00182896">
      <w:pPr>
        <w:numPr>
          <w:ilvl w:val="0"/>
          <w:numId w:val="1"/>
        </w:numPr>
        <w:shd w:val="clear" w:color="auto" w:fill="FFFFFF"/>
        <w:spacing w:before="100" w:beforeAutospacing="1" w:after="142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1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детей с подобными отклонениями характерна произвольная память</w:t>
      </w:r>
      <w:r w:rsidRPr="001D71A2">
        <w:rPr>
          <w:rFonts w:ascii="Times New Roman" w:eastAsia="Times New Roman" w:hAnsi="Times New Roman" w:cs="Times New Roman"/>
          <w:sz w:val="28"/>
          <w:szCs w:val="28"/>
          <w:lang w:eastAsia="ru-RU"/>
        </w:rPr>
        <w:t>, они обычно сосредотачиваются на внешних признаках объекта, нежели на его внутренних особенностях. </w:t>
      </w:r>
    </w:p>
    <w:p w:rsidR="00182896" w:rsidRPr="001D71A2" w:rsidRDefault="00182896" w:rsidP="00182896">
      <w:pPr>
        <w:numPr>
          <w:ilvl w:val="0"/>
          <w:numId w:val="1"/>
        </w:numPr>
        <w:shd w:val="clear" w:color="auto" w:fill="FFFFFF"/>
        <w:spacing w:beforeAutospacing="1"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1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Ребёнок воспринимает окружающий его мир со значительными трудностями</w:t>
      </w:r>
      <w:r w:rsidRPr="001D7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выраженной умственной отсталости он не способен ориентироваться в пространстве.  </w:t>
      </w:r>
    </w:p>
    <w:p w:rsidR="001D71A2" w:rsidRPr="001D71A2" w:rsidRDefault="001D71A2" w:rsidP="001D71A2">
      <w:pPr>
        <w:numPr>
          <w:ilvl w:val="0"/>
          <w:numId w:val="1"/>
        </w:numPr>
        <w:shd w:val="clear" w:color="auto" w:fill="FFFFFF"/>
        <w:spacing w:beforeAutospacing="1"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1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Отставание в речевом развитии</w:t>
      </w:r>
      <w:r w:rsidRPr="001D71A2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маленький словарный запас. Ребёнок не может выстраивать предложения, произносит слова неправильно. </w:t>
      </w:r>
      <w:hyperlink r:id="rId6" w:tgtFrame="_blank" w:history="1">
        <w:r w:rsidRPr="001D71A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</w:hyperlink>
    </w:p>
    <w:p w:rsidR="00182896" w:rsidRDefault="001D71A2" w:rsidP="001D71A2">
      <w:pPr>
        <w:numPr>
          <w:ilvl w:val="0"/>
          <w:numId w:val="1"/>
        </w:numPr>
        <w:shd w:val="clear" w:color="auto" w:fill="FFFFFF"/>
        <w:spacing w:beforeAutospacing="1"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1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Ребёнок играет в самые простые игры</w:t>
      </w:r>
      <w:r w:rsidRPr="001D7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D71A2" w:rsidRPr="001D71A2" w:rsidRDefault="001D71A2" w:rsidP="001D71A2">
      <w:pPr>
        <w:numPr>
          <w:ilvl w:val="0"/>
          <w:numId w:val="1"/>
        </w:numPr>
        <w:shd w:val="clear" w:color="auto" w:fill="FFFFFF"/>
        <w:spacing w:beforeAutospacing="1"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8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Труд такой</w:t>
      </w:r>
      <w:r w:rsidR="00182896" w:rsidRPr="001828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ребёнок выбирает очень лёгкий</w:t>
      </w:r>
      <w:r w:rsidR="001828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4F0" w:rsidRPr="00F824F0" w:rsidRDefault="00F824F0" w:rsidP="00F824F0">
      <w:pPr>
        <w:shd w:val="clear" w:color="auto" w:fill="FFFFFF"/>
        <w:spacing w:before="100" w:beforeAutospacing="1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4F0">
        <w:rPr>
          <w:rFonts w:ascii="Times New Roman" w:hAnsi="Times New Roman" w:cs="Times New Roman"/>
          <w:sz w:val="28"/>
          <w:szCs w:val="28"/>
        </w:rPr>
        <w:t xml:space="preserve">Итак, как было показано выше, под умственной отсталостью следует понимать необратимое нарушение </w:t>
      </w:r>
      <w:proofErr w:type="gramStart"/>
      <w:r w:rsidRPr="00F824F0">
        <w:rPr>
          <w:rFonts w:ascii="Times New Roman" w:hAnsi="Times New Roman" w:cs="Times New Roman"/>
          <w:sz w:val="28"/>
          <w:szCs w:val="28"/>
        </w:rPr>
        <w:t>психического</w:t>
      </w:r>
      <w:proofErr w:type="gramEnd"/>
      <w:r w:rsidRPr="00F824F0">
        <w:rPr>
          <w:rFonts w:ascii="Times New Roman" w:hAnsi="Times New Roman" w:cs="Times New Roman"/>
          <w:sz w:val="28"/>
          <w:szCs w:val="28"/>
        </w:rPr>
        <w:t xml:space="preserve">, в первую очередь интеллектуального, развития, </w:t>
      </w:r>
      <w:proofErr w:type="gramStart"/>
      <w:r w:rsidRPr="00F824F0">
        <w:rPr>
          <w:rFonts w:ascii="Times New Roman" w:hAnsi="Times New Roman" w:cs="Times New Roman"/>
          <w:sz w:val="28"/>
          <w:szCs w:val="28"/>
        </w:rPr>
        <w:t>связанное</w:t>
      </w:r>
      <w:proofErr w:type="gramEnd"/>
      <w:r w:rsidRPr="00F824F0">
        <w:rPr>
          <w:rFonts w:ascii="Times New Roman" w:hAnsi="Times New Roman" w:cs="Times New Roman"/>
          <w:sz w:val="28"/>
          <w:szCs w:val="28"/>
        </w:rPr>
        <w:t xml:space="preserve"> с органически обусловленным </w:t>
      </w:r>
      <w:r w:rsidRPr="00F824F0">
        <w:rPr>
          <w:rFonts w:ascii="Times New Roman" w:hAnsi="Times New Roman" w:cs="Times New Roman"/>
          <w:sz w:val="28"/>
          <w:szCs w:val="28"/>
        </w:rPr>
        <w:lastRenderedPageBreak/>
        <w:t>недоразвитием - либо ранним повреждением головного мозга. Ведущим расстройством в клинико-психологической картине умственной отсталости является выраженная недостаточность познавательной деятельности.</w:t>
      </w:r>
    </w:p>
    <w:p w:rsidR="00F824F0" w:rsidRPr="00F824F0" w:rsidRDefault="00F824F0" w:rsidP="00F824F0">
      <w:pPr>
        <w:pStyle w:val="articles"/>
        <w:shd w:val="clear" w:color="auto" w:fill="FAFC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824F0">
        <w:rPr>
          <w:sz w:val="28"/>
          <w:szCs w:val="28"/>
        </w:rPr>
        <w:t>Психические нарушения у умственно отсталых детей имеют сложную структуру. Они разнообразны по своим проявлениям, механизмам, стойкости и требуют дифференцированного подхода при их анализе.</w:t>
      </w:r>
    </w:p>
    <w:p w:rsidR="00182896" w:rsidRDefault="00F824F0" w:rsidP="00F824F0">
      <w:pPr>
        <w:pStyle w:val="articles"/>
        <w:shd w:val="clear" w:color="auto" w:fill="FAFC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824F0">
        <w:rPr>
          <w:sz w:val="28"/>
          <w:szCs w:val="28"/>
        </w:rPr>
        <w:t xml:space="preserve">Воспитание и обучение умственно отсталых детей во вспомогательных школах – гуманное, благородное дело. Без специального воспитания и обучения эти дети могли бы стать беспомощными, бесполезными гражданами нашего общества. Школа дает детям необходимые знания и умения, которые способствуют преодолению либо компенсации нарушенных психических функций, стимулирует дальнейшее психическое развитие, помогает стать полноценными членами семьи и общества. </w:t>
      </w:r>
    </w:p>
    <w:p w:rsidR="00F824F0" w:rsidRPr="00182896" w:rsidRDefault="00F824F0" w:rsidP="00F824F0">
      <w:pPr>
        <w:pStyle w:val="articles"/>
        <w:shd w:val="clear" w:color="auto" w:fill="FAFCFF"/>
        <w:spacing w:before="0" w:beforeAutospacing="0" w:after="0" w:afterAutospacing="0" w:line="276" w:lineRule="auto"/>
        <w:ind w:firstLine="709"/>
        <w:jc w:val="both"/>
        <w:rPr>
          <w:b/>
          <w:i/>
          <w:sz w:val="28"/>
          <w:szCs w:val="28"/>
        </w:rPr>
      </w:pPr>
      <w:r w:rsidRPr="00182896">
        <w:rPr>
          <w:b/>
          <w:i/>
          <w:sz w:val="28"/>
          <w:szCs w:val="28"/>
        </w:rPr>
        <w:t xml:space="preserve">От правильности и четкости определения умственной отсталости зависит судьба многих детей (Ж.И. </w:t>
      </w:r>
      <w:proofErr w:type="spellStart"/>
      <w:r w:rsidRPr="00182896">
        <w:rPr>
          <w:b/>
          <w:i/>
          <w:sz w:val="28"/>
          <w:szCs w:val="28"/>
        </w:rPr>
        <w:t>Шиф</w:t>
      </w:r>
      <w:proofErr w:type="spellEnd"/>
      <w:r w:rsidRPr="00182896">
        <w:rPr>
          <w:b/>
          <w:i/>
          <w:sz w:val="28"/>
          <w:szCs w:val="28"/>
        </w:rPr>
        <w:t>).</w:t>
      </w:r>
    </w:p>
    <w:p w:rsidR="00F824F0" w:rsidRDefault="00F824F0" w:rsidP="00F824F0">
      <w:pPr>
        <w:pStyle w:val="articles"/>
        <w:shd w:val="clear" w:color="auto" w:fill="FAFC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824F0">
        <w:rPr>
          <w:sz w:val="28"/>
          <w:szCs w:val="28"/>
        </w:rPr>
        <w:t xml:space="preserve">Хотя умственная отсталость рассматривается как явление необратимое, это не означает, что оно поддается коррекции. </w:t>
      </w:r>
      <w:r w:rsidRPr="00182896">
        <w:rPr>
          <w:b/>
          <w:i/>
          <w:sz w:val="28"/>
          <w:szCs w:val="28"/>
        </w:rPr>
        <w:t xml:space="preserve">В.И. </w:t>
      </w:r>
      <w:proofErr w:type="spellStart"/>
      <w:r w:rsidRPr="00182896">
        <w:rPr>
          <w:b/>
          <w:i/>
          <w:sz w:val="28"/>
          <w:szCs w:val="28"/>
        </w:rPr>
        <w:t>Лубовский</w:t>
      </w:r>
      <w:proofErr w:type="spellEnd"/>
      <w:r w:rsidRPr="00182896">
        <w:rPr>
          <w:b/>
          <w:i/>
          <w:sz w:val="28"/>
          <w:szCs w:val="28"/>
        </w:rPr>
        <w:t>, М.С. Певзнер и др. отмечают положительную динамику в развитии умственно отсталых детей при правильно организованном врачебно-педагогическом воздействии в условиях специальных (коррекционных) учреждений.</w:t>
      </w:r>
    </w:p>
    <w:p w:rsidR="00F824F0" w:rsidRDefault="00F824F0" w:rsidP="00F824F0">
      <w:pPr>
        <w:pStyle w:val="articles"/>
        <w:shd w:val="clear" w:color="auto" w:fill="FAFC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F824F0" w:rsidRDefault="00F824F0" w:rsidP="00F824F0">
      <w:pPr>
        <w:jc w:val="center"/>
        <w:rPr>
          <w:rFonts w:ascii="Times New Roman" w:hAnsi="Times New Roman" w:cs="Times New Roman"/>
          <w:b/>
          <w:color w:val="0D0D0D"/>
          <w:sz w:val="28"/>
          <w:szCs w:val="28"/>
        </w:rPr>
      </w:pPr>
      <w:r w:rsidRPr="00EF095C">
        <w:rPr>
          <w:rFonts w:ascii="Times New Roman" w:hAnsi="Times New Roman" w:cs="Times New Roman"/>
          <w:b/>
          <w:color w:val="0D0D0D"/>
          <w:sz w:val="28"/>
          <w:szCs w:val="28"/>
        </w:rPr>
        <w:t>Особенности организация коррекционно-развивающего обучения</w:t>
      </w:r>
      <w:r>
        <w:rPr>
          <w:rFonts w:ascii="Times New Roman" w:hAnsi="Times New Roman" w:cs="Times New Roman"/>
          <w:b/>
          <w:color w:val="0D0D0D"/>
          <w:sz w:val="28"/>
          <w:szCs w:val="28"/>
        </w:rPr>
        <w:t xml:space="preserve"> детей </w:t>
      </w:r>
      <w:r w:rsidR="00AE730D">
        <w:rPr>
          <w:rFonts w:ascii="Times New Roman" w:hAnsi="Times New Roman" w:cs="Times New Roman"/>
          <w:b/>
          <w:color w:val="0D0D0D"/>
          <w:sz w:val="28"/>
          <w:szCs w:val="28"/>
        </w:rPr>
        <w:t xml:space="preserve">дошкольного возраста </w:t>
      </w:r>
      <w:r>
        <w:rPr>
          <w:rFonts w:ascii="Times New Roman" w:hAnsi="Times New Roman" w:cs="Times New Roman"/>
          <w:b/>
          <w:color w:val="0D0D0D"/>
          <w:sz w:val="28"/>
          <w:szCs w:val="28"/>
        </w:rPr>
        <w:t>с умственной отсталостью</w:t>
      </w:r>
    </w:p>
    <w:p w:rsidR="00AE730D" w:rsidRDefault="00AE730D" w:rsidP="00D061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131">
        <w:rPr>
          <w:rFonts w:ascii="Times New Roman" w:hAnsi="Times New Roman" w:cs="Times New Roman"/>
          <w:sz w:val="28"/>
          <w:szCs w:val="28"/>
        </w:rPr>
        <w:t>Основной целью программы инклюзивного образования является обеспечение условий для совместного воспитания и обучения детей с разными образовательными потребностями. Введение инклюзивной практики подразумевает под собой своеобразную гибкость и вариативность образовательной системы, которая должна учитывать интересы всех категорий детей, вне зависимости от пола, возраста, принадлежности к различным социальным группам</w:t>
      </w:r>
      <w:r w:rsidR="00D06131">
        <w:rPr>
          <w:rFonts w:ascii="Times New Roman" w:hAnsi="Times New Roman" w:cs="Times New Roman"/>
          <w:sz w:val="28"/>
          <w:szCs w:val="28"/>
        </w:rPr>
        <w:t>.</w:t>
      </w:r>
    </w:p>
    <w:p w:rsidR="00D06131" w:rsidRDefault="00D06131" w:rsidP="00D0613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131">
        <w:rPr>
          <w:rFonts w:ascii="Times New Roman" w:hAnsi="Times New Roman" w:cs="Times New Roman"/>
          <w:sz w:val="28"/>
          <w:szCs w:val="28"/>
        </w:rPr>
        <w:t xml:space="preserve">Содержание деятельности инклюзивной группы: </w:t>
      </w:r>
    </w:p>
    <w:p w:rsidR="00D06131" w:rsidRDefault="00D06131" w:rsidP="00D0613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131">
        <w:rPr>
          <w:rFonts w:ascii="Times New Roman" w:hAnsi="Times New Roman" w:cs="Times New Roman"/>
          <w:sz w:val="28"/>
          <w:szCs w:val="28"/>
        </w:rPr>
        <w:sym w:font="Symbol" w:char="F0B7"/>
      </w:r>
      <w:r w:rsidRPr="00D06131">
        <w:rPr>
          <w:rFonts w:ascii="Times New Roman" w:hAnsi="Times New Roman" w:cs="Times New Roman"/>
          <w:sz w:val="28"/>
          <w:szCs w:val="28"/>
        </w:rPr>
        <w:t xml:space="preserve"> Непосредственная образовательная деятельность (познавательное, социально-коммуникативное, художественно-эстетическое, речевое, физическое развитие и т.д.); </w:t>
      </w:r>
    </w:p>
    <w:p w:rsidR="00D06131" w:rsidRDefault="00D06131" w:rsidP="00D0613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131">
        <w:rPr>
          <w:rFonts w:ascii="Times New Roman" w:hAnsi="Times New Roman" w:cs="Times New Roman"/>
          <w:sz w:val="28"/>
          <w:szCs w:val="28"/>
        </w:rPr>
        <w:sym w:font="Symbol" w:char="F0B7"/>
      </w:r>
      <w:r w:rsidRPr="00D06131">
        <w:rPr>
          <w:rFonts w:ascii="Times New Roman" w:hAnsi="Times New Roman" w:cs="Times New Roman"/>
          <w:sz w:val="28"/>
          <w:szCs w:val="28"/>
        </w:rPr>
        <w:t xml:space="preserve"> </w:t>
      </w:r>
      <w:r w:rsidRPr="00255E02">
        <w:rPr>
          <w:rFonts w:ascii="Times New Roman" w:hAnsi="Times New Roman" w:cs="Times New Roman"/>
          <w:b/>
          <w:sz w:val="28"/>
          <w:szCs w:val="28"/>
        </w:rPr>
        <w:t>Социализация</w:t>
      </w:r>
      <w:r w:rsidRPr="00D06131">
        <w:rPr>
          <w:rFonts w:ascii="Times New Roman" w:hAnsi="Times New Roman" w:cs="Times New Roman"/>
          <w:sz w:val="28"/>
          <w:szCs w:val="28"/>
        </w:rPr>
        <w:t xml:space="preserve"> детей с умственной отсталостью и их сверстников с нормативным уровнем развития в процессе совместного обучения и воспитания; </w:t>
      </w:r>
    </w:p>
    <w:p w:rsidR="00D06131" w:rsidRDefault="00D06131" w:rsidP="00D0613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131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D06131">
        <w:rPr>
          <w:rFonts w:ascii="Times New Roman" w:hAnsi="Times New Roman" w:cs="Times New Roman"/>
          <w:sz w:val="28"/>
          <w:szCs w:val="28"/>
        </w:rPr>
        <w:t xml:space="preserve"> </w:t>
      </w:r>
      <w:r w:rsidRPr="00255E02">
        <w:rPr>
          <w:rFonts w:ascii="Times New Roman" w:hAnsi="Times New Roman" w:cs="Times New Roman"/>
          <w:b/>
          <w:sz w:val="28"/>
          <w:szCs w:val="28"/>
        </w:rPr>
        <w:t xml:space="preserve">Реализация </w:t>
      </w:r>
      <w:proofErr w:type="spellStart"/>
      <w:proofErr w:type="gramStart"/>
      <w:r w:rsidRPr="00255E02">
        <w:rPr>
          <w:rFonts w:ascii="Times New Roman" w:hAnsi="Times New Roman" w:cs="Times New Roman"/>
          <w:b/>
          <w:sz w:val="28"/>
          <w:szCs w:val="28"/>
        </w:rPr>
        <w:t>коррекционно</w:t>
      </w:r>
      <w:proofErr w:type="spellEnd"/>
      <w:r w:rsidRPr="00255E02">
        <w:rPr>
          <w:rFonts w:ascii="Times New Roman" w:hAnsi="Times New Roman" w:cs="Times New Roman"/>
          <w:b/>
          <w:sz w:val="28"/>
          <w:szCs w:val="28"/>
        </w:rPr>
        <w:t xml:space="preserve"> направленной</w:t>
      </w:r>
      <w:proofErr w:type="gramEnd"/>
      <w:r w:rsidRPr="00255E02">
        <w:rPr>
          <w:rFonts w:ascii="Times New Roman" w:hAnsi="Times New Roman" w:cs="Times New Roman"/>
          <w:b/>
          <w:sz w:val="28"/>
          <w:szCs w:val="28"/>
        </w:rPr>
        <w:t xml:space="preserve"> деятельности специалистов</w:t>
      </w:r>
      <w:r w:rsidRPr="00D06131">
        <w:rPr>
          <w:rFonts w:ascii="Times New Roman" w:hAnsi="Times New Roman" w:cs="Times New Roman"/>
          <w:sz w:val="28"/>
          <w:szCs w:val="28"/>
        </w:rPr>
        <w:t xml:space="preserve"> дошкольного учреждения</w:t>
      </w:r>
      <w:r w:rsidR="0009739B">
        <w:rPr>
          <w:rFonts w:ascii="Times New Roman" w:hAnsi="Times New Roman" w:cs="Times New Roman"/>
          <w:sz w:val="28"/>
          <w:szCs w:val="28"/>
        </w:rPr>
        <w:t xml:space="preserve"> (учитель-дефектолог, учитель-логопед, педагог-психолог)</w:t>
      </w:r>
      <w:r w:rsidRPr="00D0613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06131" w:rsidRDefault="00D06131" w:rsidP="00D0613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131">
        <w:rPr>
          <w:rFonts w:ascii="Times New Roman" w:hAnsi="Times New Roman" w:cs="Times New Roman"/>
          <w:sz w:val="28"/>
          <w:szCs w:val="28"/>
        </w:rPr>
        <w:sym w:font="Symbol" w:char="F0B7"/>
      </w:r>
      <w:r w:rsidRPr="00D06131">
        <w:rPr>
          <w:rFonts w:ascii="Times New Roman" w:hAnsi="Times New Roman" w:cs="Times New Roman"/>
          <w:sz w:val="28"/>
          <w:szCs w:val="28"/>
        </w:rPr>
        <w:t xml:space="preserve"> Реализация программ дополнительного образования творческой направленности. </w:t>
      </w:r>
    </w:p>
    <w:p w:rsidR="00D06131" w:rsidRPr="00255E02" w:rsidRDefault="00D06131" w:rsidP="00D06131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5E02">
        <w:rPr>
          <w:rFonts w:ascii="Times New Roman" w:hAnsi="Times New Roman" w:cs="Times New Roman"/>
          <w:b/>
          <w:sz w:val="28"/>
          <w:szCs w:val="28"/>
        </w:rPr>
        <w:t xml:space="preserve">Основные направления работы педагогического коллектива в инклюзивной группе: </w:t>
      </w:r>
    </w:p>
    <w:p w:rsidR="00D06131" w:rsidRDefault="00D06131" w:rsidP="00D0613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131">
        <w:rPr>
          <w:rFonts w:ascii="Times New Roman" w:hAnsi="Times New Roman" w:cs="Times New Roman"/>
          <w:sz w:val="28"/>
          <w:szCs w:val="28"/>
        </w:rPr>
        <w:sym w:font="Symbol" w:char="F0B7"/>
      </w:r>
      <w:r w:rsidRPr="00D06131">
        <w:rPr>
          <w:rFonts w:ascii="Times New Roman" w:hAnsi="Times New Roman" w:cs="Times New Roman"/>
          <w:sz w:val="28"/>
          <w:szCs w:val="28"/>
        </w:rPr>
        <w:t xml:space="preserve"> Диагностика индивидуальных особенностей развития каждого ребенка группы; </w:t>
      </w:r>
    </w:p>
    <w:p w:rsidR="00D06131" w:rsidRDefault="00D06131" w:rsidP="00D0613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131">
        <w:rPr>
          <w:rFonts w:ascii="Times New Roman" w:hAnsi="Times New Roman" w:cs="Times New Roman"/>
          <w:sz w:val="28"/>
          <w:szCs w:val="28"/>
        </w:rPr>
        <w:sym w:font="Symbol" w:char="F0B7"/>
      </w:r>
      <w:r w:rsidRPr="00D06131">
        <w:rPr>
          <w:rFonts w:ascii="Times New Roman" w:hAnsi="Times New Roman" w:cs="Times New Roman"/>
          <w:sz w:val="28"/>
          <w:szCs w:val="28"/>
        </w:rPr>
        <w:t xml:space="preserve"> Комплексная оценка сильных и слабых сторон личности ребенка для составления индивидуального образовательного маршрута и индивидуальной образовательной программы; </w:t>
      </w:r>
    </w:p>
    <w:p w:rsidR="00D06131" w:rsidRDefault="00D06131" w:rsidP="00D0613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131">
        <w:rPr>
          <w:rFonts w:ascii="Times New Roman" w:hAnsi="Times New Roman" w:cs="Times New Roman"/>
          <w:sz w:val="28"/>
          <w:szCs w:val="28"/>
        </w:rPr>
        <w:sym w:font="Symbol" w:char="F0B7"/>
      </w:r>
      <w:r w:rsidRPr="00D06131">
        <w:rPr>
          <w:rFonts w:ascii="Times New Roman" w:hAnsi="Times New Roman" w:cs="Times New Roman"/>
          <w:sz w:val="28"/>
          <w:szCs w:val="28"/>
        </w:rPr>
        <w:t xml:space="preserve"> Планирование образовательного процесса с учетом индивидуальных образовательных потребностей детей группы; </w:t>
      </w:r>
    </w:p>
    <w:p w:rsidR="00D06131" w:rsidRDefault="00D06131" w:rsidP="00D0613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131">
        <w:rPr>
          <w:rFonts w:ascii="Times New Roman" w:hAnsi="Times New Roman" w:cs="Times New Roman"/>
          <w:sz w:val="28"/>
          <w:szCs w:val="28"/>
        </w:rPr>
        <w:sym w:font="Symbol" w:char="F0B7"/>
      </w:r>
      <w:r w:rsidRPr="00D06131">
        <w:rPr>
          <w:rFonts w:ascii="Times New Roman" w:hAnsi="Times New Roman" w:cs="Times New Roman"/>
          <w:sz w:val="28"/>
          <w:szCs w:val="28"/>
        </w:rPr>
        <w:t xml:space="preserve"> Организация совместной жизнедеятельности детей в условиях инклюзивной группы; </w:t>
      </w:r>
    </w:p>
    <w:p w:rsidR="00D06131" w:rsidRDefault="00D06131" w:rsidP="00D0613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131">
        <w:rPr>
          <w:rFonts w:ascii="Times New Roman" w:hAnsi="Times New Roman" w:cs="Times New Roman"/>
          <w:sz w:val="28"/>
          <w:szCs w:val="28"/>
        </w:rPr>
        <w:sym w:font="Symbol" w:char="F0B7"/>
      </w:r>
      <w:r w:rsidRPr="00D06131">
        <w:rPr>
          <w:rFonts w:ascii="Times New Roman" w:hAnsi="Times New Roman" w:cs="Times New Roman"/>
          <w:sz w:val="28"/>
          <w:szCs w:val="28"/>
        </w:rPr>
        <w:t xml:space="preserve"> Мониторинг инклюзивног</w:t>
      </w:r>
      <w:r>
        <w:rPr>
          <w:rFonts w:ascii="Times New Roman" w:hAnsi="Times New Roman" w:cs="Times New Roman"/>
          <w:sz w:val="28"/>
          <w:szCs w:val="28"/>
        </w:rPr>
        <w:t>о образовательного процесса</w:t>
      </w:r>
      <w:r w:rsidRPr="00D0613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6131" w:rsidRDefault="00D06131" w:rsidP="00D0613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131">
        <w:rPr>
          <w:rFonts w:ascii="Times New Roman" w:hAnsi="Times New Roman" w:cs="Times New Roman"/>
          <w:sz w:val="28"/>
          <w:szCs w:val="28"/>
        </w:rPr>
        <w:t>Инклюзивное образование подразумевает под собой особую организацию воспитательно-образовательного процесса с учетом индивидуальных потребностей и возможностей каждого воспитанника группы. В обычной группе дошкольного образовательного учреждения для всех детей имеется единое расписание непосредственной 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131">
        <w:rPr>
          <w:rFonts w:ascii="Times New Roman" w:hAnsi="Times New Roman" w:cs="Times New Roman"/>
          <w:sz w:val="28"/>
          <w:szCs w:val="28"/>
        </w:rPr>
        <w:t xml:space="preserve">деятельности, единый режим дня и меню. </w:t>
      </w:r>
    </w:p>
    <w:p w:rsidR="00D06131" w:rsidRPr="00D06131" w:rsidRDefault="00D06131" w:rsidP="00D0613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6131">
        <w:rPr>
          <w:rFonts w:ascii="Times New Roman" w:hAnsi="Times New Roman" w:cs="Times New Roman"/>
          <w:sz w:val="28"/>
          <w:szCs w:val="28"/>
        </w:rPr>
        <w:t>В рамках реализации инклюзивного подхода в расписании непосредственной образовательной деятельности группы должны быть учтены занятия, предусмотренные индивидуальной образовательной программой обучающегося с умственной отсталостью – как индивидуальные, так и групповые, реализующие задачи общей основной образовательной программы</w:t>
      </w:r>
      <w:proofErr w:type="gramEnd"/>
    </w:p>
    <w:p w:rsidR="00D06131" w:rsidRDefault="00D06131" w:rsidP="00D0613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E02">
        <w:rPr>
          <w:rFonts w:ascii="Times New Roman" w:hAnsi="Times New Roman" w:cs="Times New Roman"/>
          <w:b/>
          <w:i/>
          <w:sz w:val="28"/>
          <w:szCs w:val="28"/>
        </w:rPr>
        <w:t>Режим дня и понедельное расписание также составляется с учетом потребностей и возможностей всех детей.</w:t>
      </w:r>
      <w:r w:rsidRPr="00D06131">
        <w:rPr>
          <w:rFonts w:ascii="Times New Roman" w:hAnsi="Times New Roman" w:cs="Times New Roman"/>
          <w:sz w:val="28"/>
          <w:szCs w:val="28"/>
        </w:rPr>
        <w:t xml:space="preserve"> В случае, когда ребенку противопоказан какой-либо вид деятельности (например, занятия в бассейне) необходимо предусмотреть другую форму организации его активности. При планировании учитывается баланс между спокойными и активными занятиями, занятиями в помещении и на воздухе, индивидуальными, подгрупповыми и фронтальными формами, структурированным и нестру</w:t>
      </w:r>
      <w:r>
        <w:rPr>
          <w:rFonts w:ascii="Times New Roman" w:hAnsi="Times New Roman" w:cs="Times New Roman"/>
          <w:sz w:val="28"/>
          <w:szCs w:val="28"/>
        </w:rPr>
        <w:t>ктурированным обучением</w:t>
      </w:r>
      <w:r w:rsidRPr="00D0613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6131" w:rsidRDefault="00D06131" w:rsidP="00D0613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131">
        <w:rPr>
          <w:rFonts w:ascii="Times New Roman" w:hAnsi="Times New Roman" w:cs="Times New Roman"/>
          <w:sz w:val="28"/>
          <w:szCs w:val="28"/>
        </w:rPr>
        <w:lastRenderedPageBreak/>
        <w:t xml:space="preserve">При реализации программ разрабатываются разные формы активности детей в малых группах и в целом в группе, </w:t>
      </w:r>
      <w:proofErr w:type="spellStart"/>
      <w:r w:rsidRPr="00D06131">
        <w:rPr>
          <w:rFonts w:ascii="Times New Roman" w:hAnsi="Times New Roman" w:cs="Times New Roman"/>
          <w:sz w:val="28"/>
          <w:szCs w:val="28"/>
        </w:rPr>
        <w:t>разноуровневые</w:t>
      </w:r>
      <w:proofErr w:type="spellEnd"/>
      <w:r w:rsidRPr="00D06131">
        <w:rPr>
          <w:rFonts w:ascii="Times New Roman" w:hAnsi="Times New Roman" w:cs="Times New Roman"/>
          <w:sz w:val="28"/>
          <w:szCs w:val="28"/>
        </w:rPr>
        <w:t xml:space="preserve"> задания, с учетом индивидуальных особенностей детей. </w:t>
      </w:r>
    </w:p>
    <w:p w:rsidR="00D06131" w:rsidRPr="00255E02" w:rsidRDefault="00D06131" w:rsidP="00D06131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6131">
        <w:rPr>
          <w:rFonts w:ascii="Times New Roman" w:hAnsi="Times New Roman" w:cs="Times New Roman"/>
          <w:sz w:val="28"/>
          <w:szCs w:val="28"/>
        </w:rPr>
        <w:t xml:space="preserve">Организация совместного пребывания детей с умственной отсталостью и их сверстников с нормативным уровнем развития в инклюзивной группе детского сада основывается на возможностях и потребностях всех воспитанников группы и решает задачи их социального взаимодействия на основе гуманности. В процессе совместного обучения и воспитания с учетом индивидуальных особенностей все дети получают опыт согласования своих </w:t>
      </w:r>
      <w:r>
        <w:rPr>
          <w:rFonts w:ascii="Times New Roman" w:hAnsi="Times New Roman" w:cs="Times New Roman"/>
          <w:sz w:val="28"/>
          <w:szCs w:val="28"/>
        </w:rPr>
        <w:t>интересов с интересами других</w:t>
      </w:r>
      <w:r w:rsidRPr="00D06131">
        <w:rPr>
          <w:rFonts w:ascii="Times New Roman" w:hAnsi="Times New Roman" w:cs="Times New Roman"/>
          <w:sz w:val="28"/>
          <w:szCs w:val="28"/>
        </w:rPr>
        <w:t xml:space="preserve">. </w:t>
      </w:r>
      <w:r w:rsidRPr="00255E02">
        <w:rPr>
          <w:rFonts w:ascii="Times New Roman" w:hAnsi="Times New Roman" w:cs="Times New Roman"/>
          <w:b/>
          <w:sz w:val="28"/>
          <w:szCs w:val="28"/>
        </w:rPr>
        <w:t>В ходе совместного пребывания детей в инклюзивной группе детского сада решаются следующие задачи:</w:t>
      </w:r>
    </w:p>
    <w:p w:rsidR="00D06131" w:rsidRPr="00255E02" w:rsidRDefault="00D06131" w:rsidP="00D06131">
      <w:pPr>
        <w:pStyle w:val="a3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55E02">
        <w:rPr>
          <w:rFonts w:ascii="Times New Roman" w:hAnsi="Times New Roman" w:cs="Times New Roman"/>
          <w:sz w:val="28"/>
          <w:szCs w:val="28"/>
          <w:u w:val="single"/>
        </w:rPr>
        <w:t xml:space="preserve">Создание общности детей и взрослых, основанной на уважительном отношении и заинтересованности к индивидуальным особенностям каждого члена группы, его личности в целом; </w:t>
      </w:r>
    </w:p>
    <w:p w:rsidR="00D06131" w:rsidRPr="00255E02" w:rsidRDefault="00D06131" w:rsidP="00D06131">
      <w:pPr>
        <w:pStyle w:val="a3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55E02">
        <w:rPr>
          <w:rFonts w:ascii="Times New Roman" w:hAnsi="Times New Roman" w:cs="Times New Roman"/>
          <w:sz w:val="28"/>
          <w:szCs w:val="28"/>
          <w:u w:val="single"/>
        </w:rPr>
        <w:t xml:space="preserve">Развитие навыка устанавливания и поддержания отношений с разными людьми; </w:t>
      </w:r>
    </w:p>
    <w:p w:rsidR="00D06131" w:rsidRPr="00255E02" w:rsidRDefault="00D06131" w:rsidP="00D06131">
      <w:pPr>
        <w:pStyle w:val="a3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55E02">
        <w:rPr>
          <w:rFonts w:ascii="Times New Roman" w:hAnsi="Times New Roman" w:cs="Times New Roman"/>
          <w:sz w:val="28"/>
          <w:szCs w:val="28"/>
          <w:u w:val="single"/>
        </w:rPr>
        <w:t xml:space="preserve">Формирование умения оказывать поддержку друг другу; </w:t>
      </w:r>
    </w:p>
    <w:p w:rsidR="00D06131" w:rsidRPr="00255E02" w:rsidRDefault="00D06131" w:rsidP="00D06131">
      <w:pPr>
        <w:pStyle w:val="a3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55E02">
        <w:rPr>
          <w:rFonts w:ascii="Times New Roman" w:hAnsi="Times New Roman" w:cs="Times New Roman"/>
          <w:sz w:val="28"/>
          <w:szCs w:val="28"/>
          <w:u w:val="single"/>
        </w:rPr>
        <w:t xml:space="preserve">Развитие социально-коммуникативных умений и навыков, повышение культуры общения, создание положительного эмоционального настроя на общение; </w:t>
      </w:r>
    </w:p>
    <w:p w:rsidR="00D06131" w:rsidRPr="00255E02" w:rsidRDefault="00D06131" w:rsidP="00D06131">
      <w:pPr>
        <w:pStyle w:val="a3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55E02">
        <w:rPr>
          <w:rFonts w:ascii="Times New Roman" w:hAnsi="Times New Roman" w:cs="Times New Roman"/>
          <w:sz w:val="28"/>
          <w:szCs w:val="28"/>
          <w:u w:val="single"/>
        </w:rPr>
        <w:t xml:space="preserve">Актуализация умения выбирать, планировать, организовывать самостоятельную деятельность, договариваться с другими детьми о совместной деятельности, распределять роли и игровые обязанности, делиться; </w:t>
      </w:r>
    </w:p>
    <w:p w:rsidR="00D06131" w:rsidRPr="00255E02" w:rsidRDefault="00D06131" w:rsidP="00D06131">
      <w:pPr>
        <w:pStyle w:val="a3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55E02">
        <w:rPr>
          <w:rFonts w:ascii="Times New Roman" w:hAnsi="Times New Roman" w:cs="Times New Roman"/>
          <w:sz w:val="28"/>
          <w:szCs w:val="28"/>
          <w:u w:val="single"/>
        </w:rPr>
        <w:t xml:space="preserve">Развитие умений и навыков игровой, исследовательской, познавательной деятельности; </w:t>
      </w:r>
    </w:p>
    <w:p w:rsidR="00D06131" w:rsidRPr="00255E02" w:rsidRDefault="00D06131" w:rsidP="00D06131">
      <w:pPr>
        <w:pStyle w:val="a3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55E02">
        <w:rPr>
          <w:rFonts w:ascii="Times New Roman" w:hAnsi="Times New Roman" w:cs="Times New Roman"/>
          <w:sz w:val="28"/>
          <w:szCs w:val="28"/>
          <w:u w:val="single"/>
        </w:rPr>
        <w:t xml:space="preserve">Развитие навыков </w:t>
      </w:r>
      <w:proofErr w:type="spellStart"/>
      <w:r w:rsidRPr="00255E02">
        <w:rPr>
          <w:rFonts w:ascii="Times New Roman" w:hAnsi="Times New Roman" w:cs="Times New Roman"/>
          <w:sz w:val="28"/>
          <w:szCs w:val="28"/>
          <w:u w:val="single"/>
        </w:rPr>
        <w:t>саморегуляции</w:t>
      </w:r>
      <w:proofErr w:type="spellEnd"/>
      <w:r w:rsidRPr="00255E02">
        <w:rPr>
          <w:rFonts w:ascii="Times New Roman" w:hAnsi="Times New Roman" w:cs="Times New Roman"/>
          <w:sz w:val="28"/>
          <w:szCs w:val="28"/>
          <w:u w:val="single"/>
        </w:rPr>
        <w:t xml:space="preserve"> и самообслуживания. </w:t>
      </w:r>
      <w:r w:rsidRPr="00255E02">
        <w:rPr>
          <w:rFonts w:ascii="Times New Roman" w:hAnsi="Times New Roman" w:cs="Times New Roman"/>
          <w:b/>
          <w:i/>
          <w:sz w:val="28"/>
          <w:szCs w:val="28"/>
        </w:rPr>
        <w:t xml:space="preserve">Инклюзивный подход осуществляется как в ходе реализации образовательных программ, так и в течение всех режимных моментов: </w:t>
      </w:r>
    </w:p>
    <w:p w:rsidR="00D06131" w:rsidRPr="00255E02" w:rsidRDefault="00D06131" w:rsidP="00D06131">
      <w:pPr>
        <w:pStyle w:val="a3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55E02">
        <w:rPr>
          <w:rFonts w:ascii="Times New Roman" w:hAnsi="Times New Roman" w:cs="Times New Roman"/>
          <w:sz w:val="28"/>
          <w:szCs w:val="28"/>
          <w:u w:val="single"/>
        </w:rPr>
        <w:t xml:space="preserve">Индивидуальные занятия со специалистами; </w:t>
      </w:r>
    </w:p>
    <w:p w:rsidR="00D06131" w:rsidRPr="00255E02" w:rsidRDefault="00D06131" w:rsidP="00D06131">
      <w:pPr>
        <w:pStyle w:val="a3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55E02">
        <w:rPr>
          <w:rFonts w:ascii="Times New Roman" w:hAnsi="Times New Roman" w:cs="Times New Roman"/>
          <w:sz w:val="28"/>
          <w:szCs w:val="28"/>
          <w:u w:val="single"/>
        </w:rPr>
        <w:t xml:space="preserve">Самостоятельная двигательная активность в специально организованной среде; </w:t>
      </w:r>
    </w:p>
    <w:p w:rsidR="00D06131" w:rsidRPr="00255E02" w:rsidRDefault="00D06131" w:rsidP="00D06131">
      <w:pPr>
        <w:pStyle w:val="a3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55E02">
        <w:rPr>
          <w:rFonts w:ascii="Times New Roman" w:hAnsi="Times New Roman" w:cs="Times New Roman"/>
          <w:sz w:val="28"/>
          <w:szCs w:val="28"/>
          <w:u w:val="single"/>
        </w:rPr>
        <w:t xml:space="preserve">Совместная деятельность с другими детьми и игра в </w:t>
      </w:r>
      <w:proofErr w:type="spellStart"/>
      <w:r w:rsidRPr="00255E02">
        <w:rPr>
          <w:rFonts w:ascii="Times New Roman" w:hAnsi="Times New Roman" w:cs="Times New Roman"/>
          <w:sz w:val="28"/>
          <w:szCs w:val="28"/>
          <w:u w:val="single"/>
        </w:rPr>
        <w:t>микрогруппах</w:t>
      </w:r>
      <w:proofErr w:type="spellEnd"/>
      <w:r w:rsidRPr="00255E02">
        <w:rPr>
          <w:rFonts w:ascii="Times New Roman" w:hAnsi="Times New Roman" w:cs="Times New Roman"/>
          <w:sz w:val="28"/>
          <w:szCs w:val="28"/>
          <w:u w:val="single"/>
        </w:rPr>
        <w:t xml:space="preserve">; </w:t>
      </w:r>
    </w:p>
    <w:p w:rsidR="00D06131" w:rsidRPr="00255E02" w:rsidRDefault="00D06131" w:rsidP="00D06131">
      <w:pPr>
        <w:pStyle w:val="a3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55E02">
        <w:rPr>
          <w:rFonts w:ascii="Times New Roman" w:hAnsi="Times New Roman" w:cs="Times New Roman"/>
          <w:sz w:val="28"/>
          <w:szCs w:val="28"/>
          <w:u w:val="single"/>
        </w:rPr>
        <w:t xml:space="preserve">Прием пищи; </w:t>
      </w:r>
    </w:p>
    <w:p w:rsidR="00D06131" w:rsidRPr="00255E02" w:rsidRDefault="00D06131" w:rsidP="00D06131">
      <w:pPr>
        <w:pStyle w:val="a3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55E02">
        <w:rPr>
          <w:rFonts w:ascii="Times New Roman" w:hAnsi="Times New Roman" w:cs="Times New Roman"/>
          <w:sz w:val="28"/>
          <w:szCs w:val="28"/>
          <w:u w:val="single"/>
        </w:rPr>
        <w:t xml:space="preserve">Дневной сон; </w:t>
      </w:r>
    </w:p>
    <w:p w:rsidR="00D06131" w:rsidRPr="00255E02" w:rsidRDefault="00D06131" w:rsidP="00D06131">
      <w:pPr>
        <w:pStyle w:val="a3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55E02">
        <w:rPr>
          <w:rFonts w:ascii="Times New Roman" w:hAnsi="Times New Roman" w:cs="Times New Roman"/>
          <w:sz w:val="28"/>
          <w:szCs w:val="28"/>
          <w:u w:val="single"/>
        </w:rPr>
        <w:t xml:space="preserve">Фронтальная форма организации непосредственной образовательной деятельности; </w:t>
      </w:r>
    </w:p>
    <w:p w:rsidR="00D06131" w:rsidRPr="00255E02" w:rsidRDefault="00D06131" w:rsidP="00D06131">
      <w:pPr>
        <w:pStyle w:val="a3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55E02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Организация взаимодействия детей и родителей; </w:t>
      </w:r>
    </w:p>
    <w:p w:rsidR="00D06131" w:rsidRPr="00255E02" w:rsidRDefault="00D06131" w:rsidP="00D06131">
      <w:pPr>
        <w:pStyle w:val="a3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55E02">
        <w:rPr>
          <w:rFonts w:ascii="Times New Roman" w:hAnsi="Times New Roman" w:cs="Times New Roman"/>
          <w:sz w:val="28"/>
          <w:szCs w:val="28"/>
          <w:u w:val="single"/>
        </w:rPr>
        <w:t>Праздники, конкурсы, экскурсии, походы и т.д.</w:t>
      </w:r>
    </w:p>
    <w:p w:rsidR="00D06131" w:rsidRPr="00D06131" w:rsidRDefault="00D06131" w:rsidP="00D0613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131">
        <w:rPr>
          <w:rFonts w:ascii="Times New Roman" w:hAnsi="Times New Roman" w:cs="Times New Roman"/>
          <w:sz w:val="28"/>
          <w:szCs w:val="28"/>
        </w:rPr>
        <w:t>Индивидуальные занятия основаны на зоне ближайшего развития ребенка и учитывают его индивидуальные возможности и потребности. Каждое занятие согласовывается специалистами с целью повышения эффективности. Родители получают информацию о содержании занятия и успехах ребенка, для успешного включения полученного навыка в деятельность также дается задание на дом.</w:t>
      </w:r>
    </w:p>
    <w:p w:rsidR="00D06131" w:rsidRDefault="00D06131" w:rsidP="00D0613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131">
        <w:rPr>
          <w:rFonts w:ascii="Times New Roman" w:hAnsi="Times New Roman" w:cs="Times New Roman"/>
          <w:sz w:val="28"/>
          <w:szCs w:val="28"/>
        </w:rPr>
        <w:t>Для решения как познавательных, так и социальных задач используются фронтальные формы работы с группой детей. Для реализации инклюзивных подходов оптимальным является занятие-традиция «Утренний сбор». Во время «Утреннего сбора» все дети садятся лицом в круг, играют, общаются, рассказывают новости, делятся радостями и переживаниями. Традиционность такой формы занятия дает всем детям группы уверенность безопасности, устойчивости внешнего мира, чувство общности. В таком кругу дети учатся не только выслушивать друг друга, но и говорить, что является основой для дальнейшей социализации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5E02" w:rsidRPr="00D06131" w:rsidRDefault="00255E02" w:rsidP="00D06131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730D" w:rsidRDefault="00AE730D" w:rsidP="00AE730D">
      <w:pPr>
        <w:jc w:val="center"/>
        <w:rPr>
          <w:rFonts w:ascii="Times New Roman" w:hAnsi="Times New Roman" w:cs="Times New Roman"/>
          <w:b/>
          <w:color w:val="0D0D0D"/>
          <w:sz w:val="28"/>
          <w:szCs w:val="28"/>
        </w:rPr>
      </w:pPr>
      <w:r w:rsidRPr="00EF095C">
        <w:rPr>
          <w:rFonts w:ascii="Times New Roman" w:hAnsi="Times New Roman" w:cs="Times New Roman"/>
          <w:b/>
          <w:color w:val="0D0D0D"/>
          <w:sz w:val="28"/>
          <w:szCs w:val="28"/>
        </w:rPr>
        <w:t>Особенности организация коррекционно-развивающего обучения</w:t>
      </w:r>
      <w:r>
        <w:rPr>
          <w:rFonts w:ascii="Times New Roman" w:hAnsi="Times New Roman" w:cs="Times New Roman"/>
          <w:b/>
          <w:color w:val="0D0D0D"/>
          <w:sz w:val="28"/>
          <w:szCs w:val="28"/>
        </w:rPr>
        <w:t xml:space="preserve"> </w:t>
      </w:r>
      <w:r w:rsidR="00D06131">
        <w:rPr>
          <w:rFonts w:ascii="Times New Roman" w:hAnsi="Times New Roman" w:cs="Times New Roman"/>
          <w:b/>
          <w:color w:val="0D0D0D"/>
          <w:sz w:val="28"/>
          <w:szCs w:val="28"/>
        </w:rPr>
        <w:t>учащихся</w:t>
      </w:r>
      <w:r>
        <w:rPr>
          <w:rFonts w:ascii="Times New Roman" w:hAnsi="Times New Roman" w:cs="Times New Roman"/>
          <w:b/>
          <w:color w:val="0D0D0D"/>
          <w:sz w:val="28"/>
          <w:szCs w:val="28"/>
        </w:rPr>
        <w:t xml:space="preserve"> с умственной отсталостью</w:t>
      </w:r>
    </w:p>
    <w:p w:rsidR="00255E02" w:rsidRDefault="00FE7B79" w:rsidP="00FE7B79">
      <w:pPr>
        <w:pStyle w:val="a7"/>
        <w:spacing w:before="0" w:beforeAutospacing="0" w:after="0" w:afterAutospacing="0" w:line="276" w:lineRule="auto"/>
        <w:ind w:firstLine="709"/>
        <w:jc w:val="both"/>
        <w:rPr>
          <w:color w:val="010101"/>
          <w:sz w:val="28"/>
          <w:szCs w:val="28"/>
        </w:rPr>
      </w:pPr>
      <w:r w:rsidRPr="00255E02">
        <w:rPr>
          <w:b/>
          <w:i/>
          <w:color w:val="010101"/>
          <w:sz w:val="28"/>
          <w:szCs w:val="28"/>
        </w:rPr>
        <w:t xml:space="preserve">Обучающиеся с ОВЗ, как правило, не могут самостоятельно добывать знания и активно участвовать в их совершенствовании. При умственном напряжении они просто сразу отказываются работать: "Я не могу. Я не знаю". Из-за низкого уровня протекания мыслительных процессов и навыков коммуникации не могут найти границы между знанием и незнанием. Не в состоянии поставить цель. На этапе самоконтроля чаще всего паникуют. Также затрудняются подвести итог - забыли, какие задачи ставили в начале урока </w:t>
      </w:r>
      <w:r w:rsidRPr="00FE7B79">
        <w:rPr>
          <w:color w:val="010101"/>
          <w:sz w:val="28"/>
          <w:szCs w:val="28"/>
        </w:rPr>
        <w:t xml:space="preserve">(понимание приходит в 3-4 классе). </w:t>
      </w:r>
    </w:p>
    <w:p w:rsidR="00FE7B79" w:rsidRPr="00255E02" w:rsidRDefault="00FE7B79" w:rsidP="00FE7B79">
      <w:pPr>
        <w:pStyle w:val="a7"/>
        <w:spacing w:before="0" w:beforeAutospacing="0" w:after="0" w:afterAutospacing="0" w:line="276" w:lineRule="auto"/>
        <w:ind w:firstLine="709"/>
        <w:jc w:val="both"/>
        <w:rPr>
          <w:b/>
          <w:i/>
          <w:color w:val="010101"/>
          <w:sz w:val="28"/>
          <w:szCs w:val="28"/>
        </w:rPr>
      </w:pPr>
      <w:r w:rsidRPr="00255E02">
        <w:rPr>
          <w:b/>
          <w:i/>
          <w:color w:val="010101"/>
          <w:sz w:val="28"/>
          <w:szCs w:val="28"/>
        </w:rPr>
        <w:t>Для детей с ОВЗ школа должна стать не источником информации, а учить ориентироваться в информационном пространстве и добывать нужную информацию самостоятельно. Учитель играет направляющую роль.</w:t>
      </w:r>
    </w:p>
    <w:p w:rsidR="00FE7B79" w:rsidRPr="00FE7B79" w:rsidRDefault="00FE7B79" w:rsidP="00FE7B79">
      <w:pPr>
        <w:pStyle w:val="a7"/>
        <w:spacing w:before="0" w:beforeAutospacing="0" w:after="0" w:afterAutospacing="0" w:line="276" w:lineRule="auto"/>
        <w:ind w:firstLine="709"/>
        <w:jc w:val="both"/>
        <w:rPr>
          <w:color w:val="010101"/>
          <w:sz w:val="28"/>
          <w:szCs w:val="28"/>
        </w:rPr>
      </w:pPr>
      <w:r w:rsidRPr="00FE7B79">
        <w:rPr>
          <w:color w:val="010101"/>
          <w:sz w:val="28"/>
          <w:szCs w:val="28"/>
        </w:rPr>
        <w:t xml:space="preserve">В соответствии с новыми стандартами, прежде всего, необходимо усилить мотивацию детей к познанию окружающего мира, продемонстрировать им, что школьные занятия – это </w:t>
      </w:r>
      <w:proofErr w:type="gramStart"/>
      <w:r w:rsidRPr="00FE7B79">
        <w:rPr>
          <w:color w:val="010101"/>
          <w:sz w:val="28"/>
          <w:szCs w:val="28"/>
        </w:rPr>
        <w:t>не получение</w:t>
      </w:r>
      <w:proofErr w:type="gramEnd"/>
      <w:r w:rsidRPr="00FE7B79">
        <w:rPr>
          <w:color w:val="010101"/>
          <w:sz w:val="28"/>
          <w:szCs w:val="28"/>
        </w:rPr>
        <w:t xml:space="preserve"> отвлеченных от жизни знаний, а наоборот - необходимая подготовка к жизни, её узнавание, поиск полезной информации и навыки ее применения в реальной жизни.</w:t>
      </w:r>
    </w:p>
    <w:p w:rsidR="00FE7B79" w:rsidRPr="00FE7B79" w:rsidRDefault="00FE7B79" w:rsidP="00FE7B79">
      <w:pPr>
        <w:pStyle w:val="a7"/>
        <w:spacing w:before="0" w:beforeAutospacing="0" w:after="0" w:afterAutospacing="0" w:line="276" w:lineRule="auto"/>
        <w:ind w:firstLine="709"/>
        <w:jc w:val="both"/>
        <w:rPr>
          <w:color w:val="010101"/>
          <w:sz w:val="28"/>
          <w:szCs w:val="28"/>
        </w:rPr>
      </w:pPr>
      <w:r w:rsidRPr="00F77C54">
        <w:rPr>
          <w:b/>
          <w:i/>
          <w:color w:val="010101"/>
          <w:sz w:val="28"/>
          <w:szCs w:val="28"/>
        </w:rPr>
        <w:lastRenderedPageBreak/>
        <w:t>Большая часть времени на уроке (20-30 минут) должна быть посвящена изучению нового материала ("учить на уроке"). Чтобы новое прочно усвоилось, надо определить его в зону ближайшего развития, привязать к старому, знакомому, которое вспоминается (актуализируется) перед объяснением. Контрольная функция в уроке - это постоянная обратная связь "ученик - учитель". Закрепление проводится в форме повторения и применения знаний</w:t>
      </w:r>
      <w:r w:rsidRPr="00FE7B79">
        <w:rPr>
          <w:color w:val="010101"/>
          <w:sz w:val="28"/>
          <w:szCs w:val="28"/>
        </w:rPr>
        <w:t>. Все это, вместе взятое, и образует оптимальную систему урока, наиболее коротким путем ведущую учащихся к цели.</w:t>
      </w:r>
    </w:p>
    <w:p w:rsidR="00FE7B79" w:rsidRPr="00F77C54" w:rsidRDefault="00FE7B79" w:rsidP="00FE7B79">
      <w:pPr>
        <w:pStyle w:val="a7"/>
        <w:spacing w:before="0" w:beforeAutospacing="0" w:after="0" w:afterAutospacing="0" w:line="276" w:lineRule="auto"/>
        <w:ind w:firstLine="709"/>
        <w:jc w:val="both"/>
        <w:rPr>
          <w:b/>
          <w:i/>
          <w:color w:val="010101"/>
          <w:sz w:val="28"/>
          <w:szCs w:val="28"/>
        </w:rPr>
      </w:pPr>
      <w:r w:rsidRPr="00FE7B79">
        <w:rPr>
          <w:color w:val="010101"/>
          <w:sz w:val="28"/>
          <w:szCs w:val="28"/>
        </w:rPr>
        <w:t xml:space="preserve">Результативность урока во многом зависит от постановки конкретных целей и задач. </w:t>
      </w:r>
      <w:r w:rsidRPr="00F77C54">
        <w:rPr>
          <w:b/>
          <w:i/>
          <w:color w:val="010101"/>
          <w:sz w:val="28"/>
          <w:szCs w:val="28"/>
        </w:rPr>
        <w:t>Учителя ставят триединую задачу:</w:t>
      </w:r>
      <w:r w:rsidR="00F77C54" w:rsidRPr="00F77C54">
        <w:rPr>
          <w:b/>
          <w:i/>
          <w:color w:val="010101"/>
          <w:sz w:val="28"/>
          <w:szCs w:val="28"/>
        </w:rPr>
        <w:t xml:space="preserve"> </w:t>
      </w:r>
      <w:r w:rsidRPr="00F77C54">
        <w:rPr>
          <w:b/>
          <w:i/>
          <w:color w:val="010101"/>
          <w:sz w:val="28"/>
          <w:szCs w:val="28"/>
        </w:rPr>
        <w:t>образовательную, воспитательную и коррекционно-развивающую</w:t>
      </w:r>
      <w:proofErr w:type="gramStart"/>
      <w:r w:rsidRPr="00F77C54">
        <w:rPr>
          <w:b/>
          <w:i/>
          <w:color w:val="010101"/>
          <w:sz w:val="28"/>
          <w:szCs w:val="28"/>
        </w:rPr>
        <w:t>.О</w:t>
      </w:r>
      <w:proofErr w:type="gramEnd"/>
      <w:r w:rsidRPr="00F77C54">
        <w:rPr>
          <w:b/>
          <w:i/>
          <w:color w:val="010101"/>
          <w:sz w:val="28"/>
          <w:szCs w:val="28"/>
        </w:rPr>
        <w:t>тличие заключается в том, что коррекционно-развивающей задаче уделяется больше внимания.</w:t>
      </w:r>
    </w:p>
    <w:p w:rsidR="00FE7B79" w:rsidRPr="00FE7B79" w:rsidRDefault="00FE7B79" w:rsidP="00FE7B79">
      <w:pPr>
        <w:pStyle w:val="a7"/>
        <w:spacing w:before="0" w:beforeAutospacing="0" w:after="0" w:afterAutospacing="0" w:line="276" w:lineRule="auto"/>
        <w:ind w:firstLine="709"/>
        <w:jc w:val="both"/>
        <w:rPr>
          <w:color w:val="010101"/>
          <w:sz w:val="28"/>
          <w:szCs w:val="28"/>
        </w:rPr>
      </w:pPr>
      <w:r w:rsidRPr="00F77C54">
        <w:rPr>
          <w:b/>
          <w:i/>
          <w:iCs/>
          <w:color w:val="010101"/>
          <w:sz w:val="28"/>
          <w:szCs w:val="28"/>
        </w:rPr>
        <w:t>Образовательная задача</w:t>
      </w:r>
      <w:r w:rsidR="00F77C54">
        <w:rPr>
          <w:color w:val="010101"/>
          <w:sz w:val="28"/>
          <w:szCs w:val="28"/>
        </w:rPr>
        <w:t xml:space="preserve"> </w:t>
      </w:r>
      <w:r w:rsidRPr="00FE7B79">
        <w:rPr>
          <w:color w:val="010101"/>
          <w:sz w:val="28"/>
          <w:szCs w:val="28"/>
        </w:rPr>
        <w:t>должна определять задачи усвоения учебного программного материала, овладения детьми определенными учебными знаниями, умениями и навыками. Формулировка отражает содержание занятия.</w:t>
      </w:r>
    </w:p>
    <w:p w:rsidR="00FE7B79" w:rsidRPr="00FE7B79" w:rsidRDefault="00FE7B79" w:rsidP="00FE7B79">
      <w:pPr>
        <w:pStyle w:val="a7"/>
        <w:spacing w:before="0" w:beforeAutospacing="0" w:after="0" w:afterAutospacing="0" w:line="276" w:lineRule="auto"/>
        <w:ind w:firstLine="709"/>
        <w:jc w:val="both"/>
        <w:rPr>
          <w:color w:val="010101"/>
          <w:sz w:val="28"/>
          <w:szCs w:val="28"/>
        </w:rPr>
      </w:pPr>
      <w:r w:rsidRPr="00F77C54">
        <w:rPr>
          <w:b/>
          <w:i/>
          <w:iCs/>
          <w:color w:val="010101"/>
          <w:sz w:val="28"/>
          <w:szCs w:val="28"/>
        </w:rPr>
        <w:t>Воспитательная задача</w:t>
      </w:r>
      <w:r w:rsidR="00F77C54">
        <w:rPr>
          <w:b/>
          <w:color w:val="010101"/>
          <w:sz w:val="28"/>
          <w:szCs w:val="28"/>
        </w:rPr>
        <w:t xml:space="preserve"> </w:t>
      </w:r>
      <w:r w:rsidRPr="00FE7B79">
        <w:rPr>
          <w:color w:val="010101"/>
          <w:sz w:val="28"/>
          <w:szCs w:val="28"/>
        </w:rPr>
        <w:t>должна определять задачи формирования высших ценностей, совершенствования моделей поведения, овладения детьми коммуникативными умениями, развития социальной активности и т.д.</w:t>
      </w:r>
    </w:p>
    <w:p w:rsidR="00FE7B79" w:rsidRPr="00FE7B79" w:rsidRDefault="00FE7B79" w:rsidP="00FE7B79">
      <w:pPr>
        <w:pStyle w:val="a7"/>
        <w:spacing w:before="0" w:beforeAutospacing="0" w:after="0" w:afterAutospacing="0" w:line="276" w:lineRule="auto"/>
        <w:ind w:firstLine="709"/>
        <w:jc w:val="both"/>
        <w:rPr>
          <w:color w:val="010101"/>
          <w:sz w:val="28"/>
          <w:szCs w:val="28"/>
        </w:rPr>
      </w:pPr>
      <w:proofErr w:type="spellStart"/>
      <w:r w:rsidRPr="00F77C54">
        <w:rPr>
          <w:b/>
          <w:i/>
          <w:iCs/>
          <w:color w:val="010101"/>
          <w:sz w:val="28"/>
          <w:szCs w:val="28"/>
        </w:rPr>
        <w:t>Коррекционн</w:t>
      </w:r>
      <w:proofErr w:type="gramStart"/>
      <w:r w:rsidRPr="00F77C54">
        <w:rPr>
          <w:b/>
          <w:i/>
          <w:iCs/>
          <w:color w:val="010101"/>
          <w:sz w:val="28"/>
          <w:szCs w:val="28"/>
        </w:rPr>
        <w:t>о</w:t>
      </w:r>
      <w:proofErr w:type="spellEnd"/>
      <w:r w:rsidRPr="00F77C54">
        <w:rPr>
          <w:b/>
          <w:i/>
          <w:iCs/>
          <w:color w:val="010101"/>
          <w:sz w:val="28"/>
          <w:szCs w:val="28"/>
        </w:rPr>
        <w:t>-</w:t>
      </w:r>
      <w:proofErr w:type="gramEnd"/>
      <w:r w:rsidRPr="00F77C54">
        <w:rPr>
          <w:b/>
          <w:i/>
          <w:iCs/>
          <w:color w:val="010101"/>
          <w:sz w:val="28"/>
          <w:szCs w:val="28"/>
        </w:rPr>
        <w:t xml:space="preserve"> развивающая задача</w:t>
      </w:r>
      <w:r w:rsidR="00F77C54">
        <w:rPr>
          <w:color w:val="010101"/>
          <w:sz w:val="28"/>
          <w:szCs w:val="28"/>
        </w:rPr>
        <w:t xml:space="preserve"> </w:t>
      </w:r>
      <w:r w:rsidRPr="00FE7B79">
        <w:rPr>
          <w:color w:val="010101"/>
          <w:sz w:val="28"/>
          <w:szCs w:val="28"/>
        </w:rPr>
        <w:t>должна четко ориентировать педагога на развитие психических процессов, эмоционально-волевой сферы ребенка, на исправление и компенсацию имеющихся недостатков специальными педагогическими и психологическими приемами. Эта задача должна быть предельно конкретной и направленной на активизацию тех психических функций, которые будут максимально задействованы на уроке.</w:t>
      </w:r>
    </w:p>
    <w:p w:rsidR="00FE7B79" w:rsidRPr="00FE7B79" w:rsidRDefault="00FE7B79" w:rsidP="00FE7B79">
      <w:pPr>
        <w:pStyle w:val="a7"/>
        <w:spacing w:before="0" w:beforeAutospacing="0" w:after="0" w:afterAutospacing="0" w:line="276" w:lineRule="auto"/>
        <w:ind w:firstLine="709"/>
        <w:jc w:val="both"/>
        <w:rPr>
          <w:color w:val="010101"/>
          <w:sz w:val="28"/>
          <w:szCs w:val="28"/>
        </w:rPr>
      </w:pPr>
      <w:r w:rsidRPr="00FE7B79">
        <w:rPr>
          <w:color w:val="010101"/>
          <w:sz w:val="28"/>
          <w:szCs w:val="28"/>
        </w:rPr>
        <w:t>У большинства учеников с ОВЗ отмечается недостаточный уровень познавательной активности, незрелость мотивации к учебной деятельности, сниженный уровень работоспособности и самостоятельности.</w:t>
      </w:r>
      <w:r w:rsidR="00F77C54">
        <w:rPr>
          <w:color w:val="010101"/>
          <w:sz w:val="28"/>
          <w:szCs w:val="28"/>
        </w:rPr>
        <w:t xml:space="preserve"> </w:t>
      </w:r>
      <w:r w:rsidRPr="00FE7B79">
        <w:rPr>
          <w:color w:val="010101"/>
          <w:sz w:val="28"/>
          <w:szCs w:val="28"/>
        </w:rPr>
        <w:t xml:space="preserve">Поэтому поиск и использование активных форм, методов и приёмов обучения является одним из необходимых средств повышения эффективности, </w:t>
      </w:r>
      <w:r w:rsidR="00F77C54">
        <w:rPr>
          <w:color w:val="010101"/>
          <w:sz w:val="28"/>
          <w:szCs w:val="28"/>
        </w:rPr>
        <w:t xml:space="preserve"> как образовательного</w:t>
      </w:r>
      <w:r w:rsidRPr="00FE7B79">
        <w:rPr>
          <w:color w:val="010101"/>
          <w:sz w:val="28"/>
          <w:szCs w:val="28"/>
        </w:rPr>
        <w:t xml:space="preserve">, так </w:t>
      </w:r>
      <w:r w:rsidR="00F77C54">
        <w:rPr>
          <w:color w:val="010101"/>
          <w:sz w:val="28"/>
          <w:szCs w:val="28"/>
        </w:rPr>
        <w:t xml:space="preserve"> </w:t>
      </w:r>
      <w:r w:rsidRPr="00FE7B79">
        <w:rPr>
          <w:color w:val="010101"/>
          <w:sz w:val="28"/>
          <w:szCs w:val="28"/>
        </w:rPr>
        <w:t>и коррекционно-развивающего процесса.</w:t>
      </w:r>
    </w:p>
    <w:p w:rsidR="00FE7B79" w:rsidRPr="00FE7B79" w:rsidRDefault="00FE7B79" w:rsidP="00FE7B79">
      <w:pPr>
        <w:pStyle w:val="a7"/>
        <w:spacing w:before="0" w:beforeAutospacing="0" w:after="0" w:afterAutospacing="0" w:line="276" w:lineRule="auto"/>
        <w:ind w:firstLine="709"/>
        <w:jc w:val="both"/>
        <w:rPr>
          <w:color w:val="010101"/>
          <w:sz w:val="28"/>
          <w:szCs w:val="28"/>
        </w:rPr>
      </w:pPr>
      <w:r w:rsidRPr="00FE7B79">
        <w:rPr>
          <w:i/>
          <w:iCs/>
          <w:color w:val="010101"/>
          <w:sz w:val="28"/>
          <w:szCs w:val="28"/>
        </w:rPr>
        <w:t>Активные методы обучения</w:t>
      </w:r>
      <w:r w:rsidR="00F77C54">
        <w:rPr>
          <w:color w:val="010101"/>
          <w:sz w:val="28"/>
          <w:szCs w:val="28"/>
        </w:rPr>
        <w:t xml:space="preserve"> </w:t>
      </w:r>
      <w:r w:rsidRPr="00FE7B79">
        <w:rPr>
          <w:color w:val="010101"/>
          <w:sz w:val="28"/>
          <w:szCs w:val="28"/>
        </w:rPr>
        <w:t>– это методы, побуждающие учащихся к активной мыслительной и практической деятельности в процесс</w:t>
      </w:r>
      <w:r w:rsidR="00F77C54">
        <w:rPr>
          <w:color w:val="010101"/>
          <w:sz w:val="28"/>
          <w:szCs w:val="28"/>
        </w:rPr>
        <w:t>е овладения учебным материалом.</w:t>
      </w:r>
    </w:p>
    <w:p w:rsidR="00FE7B79" w:rsidRPr="00FE7B79" w:rsidRDefault="00FE7B79" w:rsidP="00FE7B79">
      <w:pPr>
        <w:pStyle w:val="a7"/>
        <w:spacing w:before="0" w:beforeAutospacing="0" w:after="0" w:afterAutospacing="0" w:line="276" w:lineRule="auto"/>
        <w:ind w:firstLine="709"/>
        <w:jc w:val="both"/>
        <w:rPr>
          <w:color w:val="010101"/>
          <w:sz w:val="28"/>
          <w:szCs w:val="28"/>
        </w:rPr>
      </w:pPr>
      <w:r w:rsidRPr="00FE7B79">
        <w:rPr>
          <w:color w:val="010101"/>
          <w:sz w:val="28"/>
          <w:szCs w:val="28"/>
        </w:rPr>
        <w:t>Так в начале урока</w:t>
      </w:r>
      <w:r w:rsidR="00F77C54">
        <w:rPr>
          <w:color w:val="010101"/>
          <w:sz w:val="28"/>
          <w:szCs w:val="28"/>
        </w:rPr>
        <w:t xml:space="preserve"> </w:t>
      </w:r>
      <w:r w:rsidRPr="00FE7B79">
        <w:rPr>
          <w:color w:val="010101"/>
          <w:sz w:val="28"/>
          <w:szCs w:val="28"/>
        </w:rPr>
        <w:t>активные методы позволяют создать психологический настрой обучающихся на занятие,</w:t>
      </w:r>
      <w:r w:rsidR="00F77C54">
        <w:rPr>
          <w:color w:val="010101"/>
          <w:sz w:val="28"/>
          <w:szCs w:val="28"/>
        </w:rPr>
        <w:t xml:space="preserve"> </w:t>
      </w:r>
      <w:r w:rsidRPr="00FE7B79">
        <w:rPr>
          <w:color w:val="010101"/>
          <w:sz w:val="28"/>
          <w:szCs w:val="28"/>
        </w:rPr>
        <w:t xml:space="preserve">способствует </w:t>
      </w:r>
      <w:r w:rsidRPr="00FE7B79">
        <w:rPr>
          <w:color w:val="010101"/>
          <w:sz w:val="28"/>
          <w:szCs w:val="28"/>
        </w:rPr>
        <w:lastRenderedPageBreak/>
        <w:t>формированию исходной мотивации, вовлечению всех обучающихся в учебный процесс, созданию ситуации успеха.</w:t>
      </w:r>
    </w:p>
    <w:p w:rsidR="00FE7B79" w:rsidRPr="00F77C54" w:rsidRDefault="00FE7B79" w:rsidP="00FE7B79">
      <w:pPr>
        <w:pStyle w:val="a7"/>
        <w:spacing w:before="0" w:beforeAutospacing="0" w:after="0" w:afterAutospacing="0" w:line="276" w:lineRule="auto"/>
        <w:ind w:firstLine="709"/>
        <w:jc w:val="both"/>
        <w:rPr>
          <w:b/>
          <w:color w:val="010101"/>
          <w:sz w:val="28"/>
          <w:szCs w:val="28"/>
        </w:rPr>
      </w:pPr>
      <w:r w:rsidRPr="00F77C54">
        <w:rPr>
          <w:b/>
          <w:color w:val="010101"/>
          <w:sz w:val="28"/>
          <w:szCs w:val="28"/>
        </w:rPr>
        <w:t>Для активизации</w:t>
      </w:r>
      <w:r w:rsidR="00F77C54" w:rsidRPr="00F77C54">
        <w:rPr>
          <w:b/>
          <w:color w:val="010101"/>
          <w:sz w:val="28"/>
          <w:szCs w:val="28"/>
        </w:rPr>
        <w:t xml:space="preserve"> </w:t>
      </w:r>
      <w:r w:rsidRPr="00F77C54">
        <w:rPr>
          <w:b/>
          <w:color w:val="010101"/>
          <w:sz w:val="28"/>
          <w:szCs w:val="28"/>
        </w:rPr>
        <w:t>деятельности учащихся с ОВЗ можно использовать следующие активные методы и приёмы обучения:</w:t>
      </w:r>
    </w:p>
    <w:p w:rsidR="00FE7B79" w:rsidRPr="00FE7B79" w:rsidRDefault="00FE7B79" w:rsidP="00FE7B79">
      <w:pPr>
        <w:pStyle w:val="a7"/>
        <w:spacing w:before="0" w:beforeAutospacing="0" w:after="0" w:afterAutospacing="0" w:line="276" w:lineRule="auto"/>
        <w:ind w:firstLine="709"/>
        <w:jc w:val="both"/>
        <w:rPr>
          <w:color w:val="010101"/>
          <w:sz w:val="28"/>
          <w:szCs w:val="28"/>
        </w:rPr>
      </w:pPr>
      <w:r w:rsidRPr="00F77C54">
        <w:rPr>
          <w:b/>
          <w:i/>
          <w:color w:val="010101"/>
          <w:sz w:val="28"/>
          <w:szCs w:val="28"/>
        </w:rPr>
        <w:t>-использование</w:t>
      </w:r>
      <w:r w:rsidR="00F77C54" w:rsidRPr="00F77C54">
        <w:rPr>
          <w:b/>
          <w:i/>
          <w:color w:val="010101"/>
          <w:sz w:val="28"/>
          <w:szCs w:val="28"/>
        </w:rPr>
        <w:t xml:space="preserve"> </w:t>
      </w:r>
      <w:r w:rsidRPr="00F77C54">
        <w:rPr>
          <w:b/>
          <w:i/>
          <w:color w:val="010101"/>
          <w:sz w:val="28"/>
          <w:szCs w:val="28"/>
        </w:rPr>
        <w:t>сигнальных карточек при выполнении заданий</w:t>
      </w:r>
      <w:r w:rsidRPr="00FE7B79">
        <w:rPr>
          <w:color w:val="010101"/>
          <w:sz w:val="28"/>
          <w:szCs w:val="28"/>
        </w:rPr>
        <w:t xml:space="preserve"> (с одной стороны на ней изображен плюс, с другой – минус; круги разного цвета по звукам, карточки с буквами). Дети выполняют задание, либо оценивают его правильность. Карточки могут использоваться при изучении любой темы с целью проверки знаний учащихся, выявления пробелов в пройденном материале. Удобство и эффективность их заключаются в том, что сразу видна работа каждого ребёнка.</w:t>
      </w:r>
    </w:p>
    <w:p w:rsidR="00FE7B79" w:rsidRPr="00FE7B79" w:rsidRDefault="00FE7B79" w:rsidP="00FE7B79">
      <w:pPr>
        <w:pStyle w:val="a7"/>
        <w:spacing w:before="0" w:beforeAutospacing="0" w:after="0" w:afterAutospacing="0" w:line="276" w:lineRule="auto"/>
        <w:ind w:firstLine="709"/>
        <w:jc w:val="both"/>
        <w:rPr>
          <w:color w:val="010101"/>
          <w:sz w:val="28"/>
          <w:szCs w:val="28"/>
        </w:rPr>
      </w:pPr>
      <w:r w:rsidRPr="00F77C54">
        <w:rPr>
          <w:b/>
          <w:i/>
          <w:color w:val="010101"/>
          <w:sz w:val="28"/>
          <w:szCs w:val="28"/>
        </w:rPr>
        <w:t>- использование вставок на интерактивную доску (буквы, слова) при выполнении задания, разгадывания кроссворда и т. д</w:t>
      </w:r>
      <w:r w:rsidRPr="00FE7B79">
        <w:rPr>
          <w:color w:val="010101"/>
          <w:sz w:val="28"/>
          <w:szCs w:val="28"/>
        </w:rPr>
        <w:t>. Детям очень нравится соревновательный момент в ходе выполнения данного вида задания, т. к., чтобы прикрепить свою карточку на доску, им нужно правильно ответить на вопрос, или выполнить предложенное задание лучше других.</w:t>
      </w:r>
    </w:p>
    <w:p w:rsidR="00FE7B79" w:rsidRPr="00FE7B79" w:rsidRDefault="00FE7B79" w:rsidP="00FE7B79">
      <w:pPr>
        <w:pStyle w:val="a7"/>
        <w:spacing w:before="0" w:beforeAutospacing="0" w:after="0" w:afterAutospacing="0" w:line="276" w:lineRule="auto"/>
        <w:ind w:firstLine="709"/>
        <w:jc w:val="both"/>
        <w:rPr>
          <w:color w:val="010101"/>
          <w:sz w:val="28"/>
          <w:szCs w:val="28"/>
        </w:rPr>
      </w:pPr>
      <w:r w:rsidRPr="00F77C54">
        <w:rPr>
          <w:b/>
          <w:i/>
          <w:color w:val="010101"/>
          <w:sz w:val="28"/>
          <w:szCs w:val="28"/>
        </w:rPr>
        <w:t>- использование картинного материала</w:t>
      </w:r>
      <w:r w:rsidRPr="00FE7B79">
        <w:rPr>
          <w:color w:val="010101"/>
          <w:sz w:val="28"/>
          <w:szCs w:val="28"/>
        </w:rPr>
        <w:t xml:space="preserve"> для смены вида деятельности в ходе урока, развития зрительного восприятия, внимания и памяти, активизации словарного запаса, развития связной речи.</w:t>
      </w:r>
    </w:p>
    <w:p w:rsidR="00F77C54" w:rsidRPr="00F77C54" w:rsidRDefault="00FE7B79" w:rsidP="00FE7B79">
      <w:pPr>
        <w:pStyle w:val="a7"/>
        <w:spacing w:before="0" w:beforeAutospacing="0" w:after="0" w:afterAutospacing="0" w:line="276" w:lineRule="auto"/>
        <w:ind w:firstLine="709"/>
        <w:jc w:val="both"/>
        <w:rPr>
          <w:b/>
          <w:i/>
          <w:color w:val="010101"/>
          <w:sz w:val="28"/>
          <w:szCs w:val="28"/>
        </w:rPr>
      </w:pPr>
      <w:r w:rsidRPr="00F77C54">
        <w:rPr>
          <w:b/>
          <w:i/>
          <w:color w:val="010101"/>
          <w:sz w:val="28"/>
          <w:szCs w:val="28"/>
        </w:rPr>
        <w:t xml:space="preserve">- активные методы рефлексии. </w:t>
      </w:r>
    </w:p>
    <w:p w:rsidR="00FE7B79" w:rsidRPr="00FE7B79" w:rsidRDefault="00FE7B79" w:rsidP="00FE7B79">
      <w:pPr>
        <w:pStyle w:val="a7"/>
        <w:spacing w:before="0" w:beforeAutospacing="0" w:after="0" w:afterAutospacing="0" w:line="276" w:lineRule="auto"/>
        <w:ind w:firstLine="709"/>
        <w:jc w:val="both"/>
        <w:rPr>
          <w:color w:val="010101"/>
          <w:sz w:val="28"/>
          <w:szCs w:val="28"/>
        </w:rPr>
      </w:pPr>
      <w:r w:rsidRPr="00FE7B79">
        <w:rPr>
          <w:color w:val="010101"/>
          <w:sz w:val="28"/>
          <w:szCs w:val="28"/>
        </w:rPr>
        <w:t>В современной педагогической науке под рефлексией обычно понимают самоанализ деятельности и её результатов. Активные методы позволяют эффективно, грамотно и интересно в форме игры подвести итоги урока и завершить работу.</w:t>
      </w:r>
      <w:r>
        <w:rPr>
          <w:color w:val="010101"/>
          <w:sz w:val="28"/>
          <w:szCs w:val="28"/>
        </w:rPr>
        <w:t xml:space="preserve"> </w:t>
      </w:r>
      <w:r w:rsidRPr="00FE7B79">
        <w:rPr>
          <w:color w:val="010101"/>
          <w:sz w:val="28"/>
          <w:szCs w:val="28"/>
        </w:rPr>
        <w:t>Наглядность материала повышает его усвоение, т.к. задействованы все каналы восприятия учащихся – зрительный, механический, слуховой и эмоциональный.</w:t>
      </w:r>
    </w:p>
    <w:p w:rsidR="00F77C54" w:rsidRDefault="00FE7B79" w:rsidP="00FE7B79">
      <w:pPr>
        <w:pStyle w:val="a7"/>
        <w:spacing w:before="0" w:beforeAutospacing="0" w:after="0" w:afterAutospacing="0" w:line="276" w:lineRule="auto"/>
        <w:ind w:firstLine="709"/>
        <w:jc w:val="both"/>
        <w:rPr>
          <w:color w:val="010101"/>
          <w:sz w:val="28"/>
          <w:szCs w:val="28"/>
        </w:rPr>
      </w:pPr>
      <w:r w:rsidRPr="00FE7B79">
        <w:rPr>
          <w:color w:val="010101"/>
          <w:sz w:val="28"/>
          <w:szCs w:val="28"/>
        </w:rPr>
        <w:t xml:space="preserve">В компетенции учителя, работающего с детьми с ограниченными возможностями, входит знание психологических и возрастных особенностей обучающихся. </w:t>
      </w:r>
    </w:p>
    <w:p w:rsidR="00FE7B79" w:rsidRPr="00F77C54" w:rsidRDefault="00FE7B79" w:rsidP="00FE7B79">
      <w:pPr>
        <w:pStyle w:val="a7"/>
        <w:spacing w:before="0" w:beforeAutospacing="0" w:after="0" w:afterAutospacing="0" w:line="276" w:lineRule="auto"/>
        <w:ind w:firstLine="709"/>
        <w:jc w:val="both"/>
        <w:rPr>
          <w:b/>
          <w:i/>
          <w:color w:val="010101"/>
          <w:sz w:val="28"/>
          <w:szCs w:val="28"/>
        </w:rPr>
      </w:pPr>
      <w:r w:rsidRPr="00F77C54">
        <w:rPr>
          <w:b/>
          <w:i/>
          <w:color w:val="010101"/>
          <w:sz w:val="28"/>
          <w:szCs w:val="28"/>
        </w:rPr>
        <w:t>Игра является ведущей деятельностью дошкольника, и значит, младшего школьника легче включить в учебную деятельность через игровые методы и приемы. Одним из ведущих инструментариев учителя начальных классов является дидактическая игра.</w:t>
      </w:r>
    </w:p>
    <w:p w:rsidR="00FE7B79" w:rsidRPr="00FE7B79" w:rsidRDefault="00FE7B79" w:rsidP="00FE7B79">
      <w:pPr>
        <w:pStyle w:val="a7"/>
        <w:spacing w:before="0" w:beforeAutospacing="0" w:after="0" w:afterAutospacing="0" w:line="276" w:lineRule="auto"/>
        <w:ind w:firstLine="709"/>
        <w:jc w:val="both"/>
        <w:rPr>
          <w:color w:val="010101"/>
          <w:sz w:val="28"/>
          <w:szCs w:val="28"/>
        </w:rPr>
      </w:pPr>
      <w:r w:rsidRPr="00FE7B79">
        <w:rPr>
          <w:color w:val="010101"/>
          <w:sz w:val="28"/>
          <w:szCs w:val="28"/>
        </w:rPr>
        <w:t xml:space="preserve">Дидактическая игра отличается от обыкновенной игры тем, что участие в ней обязательно для всех учащихся. Её правила, содержание, методика проведения разработаны так, что для некоторых учащихся, не испытывающих интереса к предмету, дидактические игры могут послужить отправной точкой в возникновении этого интереса. Игровые действия, при </w:t>
      </w:r>
      <w:r w:rsidRPr="00FE7B79">
        <w:rPr>
          <w:color w:val="010101"/>
          <w:sz w:val="28"/>
          <w:szCs w:val="28"/>
        </w:rPr>
        <w:lastRenderedPageBreak/>
        <w:t>помощи которых решаются те или иные умственные задачи, поддерживают и усиливают интерес к изучаемому предмету, помогают преодолевать трудности в овладении данного предмета. Разнообразие дидактических игр позволяет их использовать на всех этапах урока в рамках любого преподаваемого урока</w:t>
      </w:r>
      <w:r w:rsidRPr="00FE7B79">
        <w:rPr>
          <w:i/>
          <w:iCs/>
          <w:color w:val="010101"/>
          <w:sz w:val="28"/>
          <w:szCs w:val="28"/>
        </w:rPr>
        <w:t>.</w:t>
      </w:r>
    </w:p>
    <w:p w:rsidR="00FE7B79" w:rsidRPr="00F77C54" w:rsidRDefault="00FE7B79" w:rsidP="00FE7B79">
      <w:pPr>
        <w:pStyle w:val="a7"/>
        <w:spacing w:before="0" w:beforeAutospacing="0" w:after="0" w:afterAutospacing="0" w:line="276" w:lineRule="auto"/>
        <w:ind w:firstLine="709"/>
        <w:jc w:val="both"/>
        <w:rPr>
          <w:b/>
          <w:i/>
          <w:color w:val="010101"/>
          <w:sz w:val="28"/>
          <w:szCs w:val="28"/>
        </w:rPr>
      </w:pPr>
      <w:r w:rsidRPr="00FE7B79">
        <w:rPr>
          <w:color w:val="010101"/>
          <w:sz w:val="28"/>
          <w:szCs w:val="28"/>
        </w:rPr>
        <w:t xml:space="preserve">Такая работа должна рассматриваться как могущественный, незаменимый рычаг умственного развития ребенка, как вид деятельности, организуемый в процессе обучения с целью развития памяти и других познавательных процессов. Сочетая предметное, </w:t>
      </w:r>
      <w:proofErr w:type="spellStart"/>
      <w:r w:rsidRPr="00FE7B79">
        <w:rPr>
          <w:color w:val="010101"/>
          <w:sz w:val="28"/>
          <w:szCs w:val="28"/>
        </w:rPr>
        <w:t>метапредметное</w:t>
      </w:r>
      <w:proofErr w:type="spellEnd"/>
      <w:r w:rsidRPr="00FE7B79">
        <w:rPr>
          <w:color w:val="010101"/>
          <w:sz w:val="28"/>
          <w:szCs w:val="28"/>
        </w:rPr>
        <w:t xml:space="preserve">, личностное, коррекционное и развивающее направления, </w:t>
      </w:r>
      <w:proofErr w:type="gramStart"/>
      <w:r w:rsidRPr="00FE7B79">
        <w:rPr>
          <w:color w:val="010101"/>
          <w:sz w:val="28"/>
          <w:szCs w:val="28"/>
        </w:rPr>
        <w:t>опираясь</w:t>
      </w:r>
      <w:proofErr w:type="gramEnd"/>
      <w:r w:rsidRPr="00FE7B79">
        <w:rPr>
          <w:color w:val="010101"/>
          <w:sz w:val="28"/>
          <w:szCs w:val="28"/>
        </w:rPr>
        <w:t xml:space="preserve"> педагогические методы и приемы, учитель организует коррекционно-образовательный процесс и управление познавательной деятельностью. </w:t>
      </w:r>
      <w:proofErr w:type="gramStart"/>
      <w:r w:rsidRPr="00F77C54">
        <w:rPr>
          <w:b/>
          <w:i/>
          <w:color w:val="010101"/>
          <w:sz w:val="28"/>
          <w:szCs w:val="28"/>
        </w:rPr>
        <w:t>Используя простые игровые приемы в работе с обучающимся с ограниченными возможностями, мы даем максимально возможную работу по «добыванию» знаний.</w:t>
      </w:r>
      <w:proofErr w:type="gramEnd"/>
    </w:p>
    <w:p w:rsidR="00FE7B79" w:rsidRPr="00FE7B79" w:rsidRDefault="00FE7B79" w:rsidP="00FE7B79">
      <w:pPr>
        <w:pStyle w:val="articles"/>
        <w:shd w:val="clear" w:color="auto" w:fill="FAFC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F824F0" w:rsidRPr="001D71A2" w:rsidRDefault="00F824F0" w:rsidP="00FE7B7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71A2" w:rsidRDefault="001D71A2" w:rsidP="00EF09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460C" w:rsidRDefault="00AC460C" w:rsidP="00EF09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460C" w:rsidRDefault="00AC460C" w:rsidP="00EF09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460C" w:rsidRDefault="00AC460C" w:rsidP="00EF09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7C54" w:rsidRDefault="00F77C54" w:rsidP="00EF09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7C54" w:rsidRDefault="00F77C54" w:rsidP="00EF09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7C54" w:rsidRDefault="00F77C54" w:rsidP="00EF09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7C54" w:rsidRDefault="00F77C54" w:rsidP="00EF09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7C54" w:rsidRDefault="00F77C54" w:rsidP="00EF09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7C54" w:rsidRDefault="00F77C54" w:rsidP="00EF09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7C54" w:rsidRDefault="00F77C54" w:rsidP="00EF09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7C54" w:rsidRDefault="00F77C54" w:rsidP="00EF09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7C54" w:rsidRDefault="00F77C54" w:rsidP="00EF09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7C54" w:rsidRDefault="00F77C54" w:rsidP="00EF09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7C54" w:rsidRDefault="00F77C54" w:rsidP="00EF09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7C54" w:rsidRDefault="00F77C54" w:rsidP="00EF09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460C" w:rsidRDefault="00AC460C" w:rsidP="00AC460C">
      <w:pPr>
        <w:pStyle w:val="c9"/>
        <w:shd w:val="clear" w:color="auto" w:fill="FFFFFF"/>
        <w:spacing w:before="0" w:beforeAutospacing="0" w:after="0" w:afterAutospacing="0"/>
        <w:ind w:firstLine="709"/>
        <w:jc w:val="center"/>
        <w:rPr>
          <w:rStyle w:val="c7"/>
          <w:b/>
          <w:bCs/>
          <w:sz w:val="28"/>
          <w:szCs w:val="28"/>
        </w:rPr>
      </w:pPr>
      <w:r>
        <w:rPr>
          <w:rStyle w:val="c7"/>
          <w:b/>
          <w:bCs/>
          <w:sz w:val="28"/>
          <w:szCs w:val="28"/>
        </w:rPr>
        <w:lastRenderedPageBreak/>
        <w:t>Практическое занятие</w:t>
      </w:r>
    </w:p>
    <w:p w:rsidR="00AC460C" w:rsidRDefault="00AC460C" w:rsidP="00AC460C">
      <w:pPr>
        <w:pStyle w:val="c9"/>
        <w:shd w:val="clear" w:color="auto" w:fill="FFFFFF"/>
        <w:spacing w:before="0" w:beforeAutospacing="0" w:after="0" w:afterAutospacing="0"/>
        <w:ind w:firstLine="709"/>
        <w:jc w:val="center"/>
        <w:rPr>
          <w:rStyle w:val="c7"/>
          <w:b/>
          <w:bCs/>
          <w:sz w:val="28"/>
          <w:szCs w:val="28"/>
        </w:rPr>
      </w:pPr>
    </w:p>
    <w:p w:rsidR="00AC460C" w:rsidRDefault="00AC460C" w:rsidP="00AC460C">
      <w:pPr>
        <w:pStyle w:val="c9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c7"/>
          <w:bCs/>
          <w:sz w:val="28"/>
          <w:szCs w:val="28"/>
        </w:rPr>
      </w:pPr>
      <w:r w:rsidRPr="00C75CB5">
        <w:rPr>
          <w:rStyle w:val="c7"/>
          <w:bCs/>
          <w:sz w:val="28"/>
          <w:szCs w:val="28"/>
        </w:rPr>
        <w:t xml:space="preserve">Ознакомиться с </w:t>
      </w:r>
      <w:r w:rsidR="009A129A">
        <w:rPr>
          <w:rStyle w:val="c7"/>
          <w:bCs/>
          <w:sz w:val="28"/>
          <w:szCs w:val="28"/>
        </w:rPr>
        <w:t>к</w:t>
      </w:r>
      <w:r w:rsidRPr="00C75CB5">
        <w:rPr>
          <w:rStyle w:val="c7"/>
          <w:bCs/>
          <w:sz w:val="28"/>
          <w:szCs w:val="28"/>
        </w:rPr>
        <w:t>онспект</w:t>
      </w:r>
      <w:r w:rsidR="009A129A">
        <w:rPr>
          <w:rStyle w:val="c7"/>
          <w:bCs/>
          <w:sz w:val="28"/>
          <w:szCs w:val="28"/>
        </w:rPr>
        <w:t>ом</w:t>
      </w:r>
      <w:r w:rsidRPr="00C75CB5">
        <w:rPr>
          <w:rStyle w:val="c7"/>
          <w:bCs/>
          <w:sz w:val="28"/>
          <w:szCs w:val="28"/>
        </w:rPr>
        <w:t xml:space="preserve"> индивидуального занятия по познавательному развитию (сенсорное развитие) с дошкольником с умеренной умственной отсталостью</w:t>
      </w:r>
      <w:r>
        <w:rPr>
          <w:rStyle w:val="c7"/>
          <w:bCs/>
          <w:sz w:val="28"/>
          <w:szCs w:val="28"/>
        </w:rPr>
        <w:t>.(конспект прилагается ниже).</w:t>
      </w:r>
    </w:p>
    <w:p w:rsidR="00AC460C" w:rsidRDefault="00AC460C" w:rsidP="00AC460C">
      <w:pPr>
        <w:pStyle w:val="c9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c7"/>
          <w:bCs/>
          <w:sz w:val="28"/>
          <w:szCs w:val="28"/>
        </w:rPr>
      </w:pPr>
      <w:r>
        <w:rPr>
          <w:rStyle w:val="c7"/>
          <w:bCs/>
          <w:sz w:val="28"/>
          <w:szCs w:val="28"/>
        </w:rPr>
        <w:t>Определить структуру (этапы) занятия</w:t>
      </w:r>
    </w:p>
    <w:p w:rsidR="00AC460C" w:rsidRDefault="00AC460C" w:rsidP="00AC460C">
      <w:pPr>
        <w:pStyle w:val="c9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c7"/>
          <w:bCs/>
          <w:sz w:val="28"/>
          <w:szCs w:val="28"/>
        </w:rPr>
      </w:pPr>
      <w:r>
        <w:rPr>
          <w:rStyle w:val="c7"/>
          <w:bCs/>
          <w:sz w:val="28"/>
          <w:szCs w:val="28"/>
        </w:rPr>
        <w:t xml:space="preserve">Выделить методы и приемы обучения, виды детской деятельности, используемые на занятии. </w:t>
      </w:r>
    </w:p>
    <w:p w:rsidR="00AC460C" w:rsidRPr="00C75CB5" w:rsidRDefault="00AC460C" w:rsidP="00AC460C">
      <w:pPr>
        <w:pStyle w:val="c9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c7"/>
          <w:bCs/>
          <w:sz w:val="28"/>
          <w:szCs w:val="28"/>
        </w:rPr>
      </w:pPr>
      <w:r>
        <w:rPr>
          <w:rStyle w:val="c7"/>
          <w:bCs/>
          <w:sz w:val="28"/>
          <w:szCs w:val="28"/>
        </w:rPr>
        <w:t>Практическую работу оформить в виде таблицы:</w:t>
      </w:r>
    </w:p>
    <w:p w:rsidR="00AC460C" w:rsidRPr="00C75CB5" w:rsidRDefault="00AC460C" w:rsidP="00AC460C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bCs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617"/>
        <w:gridCol w:w="2420"/>
        <w:gridCol w:w="2922"/>
        <w:gridCol w:w="3612"/>
      </w:tblGrid>
      <w:tr w:rsidR="00AC460C" w:rsidTr="00DE585A">
        <w:tc>
          <w:tcPr>
            <w:tcW w:w="617" w:type="dxa"/>
          </w:tcPr>
          <w:p w:rsidR="00AC460C" w:rsidRDefault="00AC460C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  <w:r>
              <w:rPr>
                <w:rStyle w:val="c7"/>
                <w:b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Style w:val="c7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Style w:val="c7"/>
                <w:b/>
                <w:bCs/>
                <w:sz w:val="28"/>
                <w:szCs w:val="28"/>
              </w:rPr>
              <w:t>/</w:t>
            </w:r>
            <w:proofErr w:type="spellStart"/>
            <w:r>
              <w:rPr>
                <w:rStyle w:val="c7"/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20" w:type="dxa"/>
          </w:tcPr>
          <w:p w:rsidR="00AC460C" w:rsidRDefault="00AC460C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  <w:r>
              <w:rPr>
                <w:rStyle w:val="c7"/>
                <w:b/>
                <w:bCs/>
                <w:sz w:val="28"/>
                <w:szCs w:val="28"/>
              </w:rPr>
              <w:t>Этапы занятия</w:t>
            </w:r>
          </w:p>
        </w:tc>
        <w:tc>
          <w:tcPr>
            <w:tcW w:w="2922" w:type="dxa"/>
          </w:tcPr>
          <w:p w:rsidR="00AC460C" w:rsidRDefault="00AC460C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  <w:r>
              <w:rPr>
                <w:rStyle w:val="c7"/>
                <w:b/>
                <w:bCs/>
                <w:sz w:val="28"/>
                <w:szCs w:val="28"/>
              </w:rPr>
              <w:t>Методы и приемы обучения</w:t>
            </w:r>
          </w:p>
        </w:tc>
        <w:tc>
          <w:tcPr>
            <w:tcW w:w="3612" w:type="dxa"/>
          </w:tcPr>
          <w:p w:rsidR="00AC460C" w:rsidRDefault="00AC460C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  <w:r>
              <w:rPr>
                <w:rStyle w:val="c7"/>
                <w:b/>
                <w:bCs/>
                <w:sz w:val="28"/>
                <w:szCs w:val="28"/>
              </w:rPr>
              <w:t>Виды детской деятельности</w:t>
            </w:r>
          </w:p>
        </w:tc>
      </w:tr>
      <w:tr w:rsidR="00AC460C" w:rsidTr="00DE585A">
        <w:tc>
          <w:tcPr>
            <w:tcW w:w="617" w:type="dxa"/>
          </w:tcPr>
          <w:p w:rsidR="00AC460C" w:rsidRDefault="00AC460C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</w:tc>
        <w:tc>
          <w:tcPr>
            <w:tcW w:w="2420" w:type="dxa"/>
          </w:tcPr>
          <w:p w:rsidR="00AC460C" w:rsidRDefault="00AC460C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  <w:p w:rsidR="002E34F4" w:rsidRDefault="002E34F4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  <w:p w:rsidR="002E34F4" w:rsidRDefault="002E34F4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  <w:p w:rsidR="002E34F4" w:rsidRDefault="002E34F4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  <w:p w:rsidR="002E34F4" w:rsidRDefault="002E34F4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  <w:p w:rsidR="002E34F4" w:rsidRDefault="002E34F4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  <w:p w:rsidR="002E34F4" w:rsidRDefault="002E34F4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  <w:p w:rsidR="002E34F4" w:rsidRDefault="002E34F4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</w:tc>
        <w:tc>
          <w:tcPr>
            <w:tcW w:w="2922" w:type="dxa"/>
          </w:tcPr>
          <w:p w:rsidR="00AC460C" w:rsidRDefault="00AC460C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</w:tc>
        <w:tc>
          <w:tcPr>
            <w:tcW w:w="3612" w:type="dxa"/>
          </w:tcPr>
          <w:p w:rsidR="00AC460C" w:rsidRDefault="00AC460C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</w:tc>
      </w:tr>
      <w:tr w:rsidR="00AC460C" w:rsidTr="00DE585A">
        <w:tc>
          <w:tcPr>
            <w:tcW w:w="617" w:type="dxa"/>
          </w:tcPr>
          <w:p w:rsidR="00AC460C" w:rsidRDefault="00AC460C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</w:tc>
        <w:tc>
          <w:tcPr>
            <w:tcW w:w="2420" w:type="dxa"/>
          </w:tcPr>
          <w:p w:rsidR="00AC460C" w:rsidRDefault="00AC460C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  <w:p w:rsidR="002E34F4" w:rsidRDefault="002E34F4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  <w:p w:rsidR="002E34F4" w:rsidRDefault="002E34F4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  <w:p w:rsidR="002E34F4" w:rsidRDefault="002E34F4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  <w:p w:rsidR="002E34F4" w:rsidRDefault="002E34F4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  <w:p w:rsidR="002E34F4" w:rsidRDefault="002E34F4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  <w:p w:rsidR="002E34F4" w:rsidRDefault="002E34F4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  <w:p w:rsidR="002E34F4" w:rsidRDefault="002E34F4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  <w:p w:rsidR="002E34F4" w:rsidRDefault="002E34F4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  <w:p w:rsidR="002E34F4" w:rsidRDefault="002E34F4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</w:tc>
        <w:tc>
          <w:tcPr>
            <w:tcW w:w="2922" w:type="dxa"/>
          </w:tcPr>
          <w:p w:rsidR="00AC460C" w:rsidRDefault="00AC460C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</w:tc>
        <w:tc>
          <w:tcPr>
            <w:tcW w:w="3612" w:type="dxa"/>
          </w:tcPr>
          <w:p w:rsidR="00AC460C" w:rsidRDefault="00AC460C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</w:tc>
      </w:tr>
      <w:tr w:rsidR="00AC460C" w:rsidTr="00DE585A">
        <w:tc>
          <w:tcPr>
            <w:tcW w:w="617" w:type="dxa"/>
          </w:tcPr>
          <w:p w:rsidR="00AC460C" w:rsidRDefault="00AC460C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</w:tc>
        <w:tc>
          <w:tcPr>
            <w:tcW w:w="2420" w:type="dxa"/>
          </w:tcPr>
          <w:p w:rsidR="00AC460C" w:rsidRDefault="00AC460C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  <w:p w:rsidR="002E34F4" w:rsidRDefault="002E34F4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  <w:p w:rsidR="002E34F4" w:rsidRDefault="002E34F4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  <w:p w:rsidR="002E34F4" w:rsidRDefault="002E34F4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  <w:p w:rsidR="002E34F4" w:rsidRDefault="002E34F4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  <w:p w:rsidR="002E34F4" w:rsidRDefault="002E34F4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  <w:p w:rsidR="002E34F4" w:rsidRDefault="002E34F4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  <w:p w:rsidR="002E34F4" w:rsidRDefault="002E34F4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</w:tc>
        <w:tc>
          <w:tcPr>
            <w:tcW w:w="2922" w:type="dxa"/>
          </w:tcPr>
          <w:p w:rsidR="00AC460C" w:rsidRDefault="00AC460C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</w:tc>
        <w:tc>
          <w:tcPr>
            <w:tcW w:w="3612" w:type="dxa"/>
          </w:tcPr>
          <w:p w:rsidR="00AC460C" w:rsidRDefault="00AC460C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</w:tc>
      </w:tr>
      <w:tr w:rsidR="00AC460C" w:rsidTr="00DE585A">
        <w:tc>
          <w:tcPr>
            <w:tcW w:w="617" w:type="dxa"/>
          </w:tcPr>
          <w:p w:rsidR="00AC460C" w:rsidRDefault="00AC460C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</w:tc>
        <w:tc>
          <w:tcPr>
            <w:tcW w:w="2420" w:type="dxa"/>
          </w:tcPr>
          <w:p w:rsidR="00AC460C" w:rsidRDefault="00AC460C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  <w:p w:rsidR="002E34F4" w:rsidRDefault="002E34F4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  <w:p w:rsidR="002E34F4" w:rsidRDefault="002E34F4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  <w:p w:rsidR="002E34F4" w:rsidRDefault="002E34F4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  <w:p w:rsidR="002E34F4" w:rsidRDefault="002E34F4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  <w:p w:rsidR="002E34F4" w:rsidRDefault="002E34F4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  <w:p w:rsidR="002E34F4" w:rsidRDefault="002E34F4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</w:tc>
        <w:tc>
          <w:tcPr>
            <w:tcW w:w="2922" w:type="dxa"/>
          </w:tcPr>
          <w:p w:rsidR="00AC460C" w:rsidRDefault="00AC460C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</w:tc>
        <w:tc>
          <w:tcPr>
            <w:tcW w:w="3612" w:type="dxa"/>
          </w:tcPr>
          <w:p w:rsidR="00AC460C" w:rsidRDefault="00AC460C" w:rsidP="00DE585A">
            <w:pPr>
              <w:pStyle w:val="c9"/>
              <w:spacing w:before="0" w:beforeAutospacing="0" w:after="0" w:afterAutospacing="0"/>
              <w:jc w:val="center"/>
              <w:rPr>
                <w:rStyle w:val="c7"/>
                <w:b/>
                <w:bCs/>
                <w:sz w:val="28"/>
                <w:szCs w:val="28"/>
              </w:rPr>
            </w:pPr>
          </w:p>
        </w:tc>
      </w:tr>
    </w:tbl>
    <w:p w:rsidR="0056023B" w:rsidRDefault="00AC460C" w:rsidP="00AC460C">
      <w:pPr>
        <w:pStyle w:val="c9"/>
        <w:shd w:val="clear" w:color="auto" w:fill="FFFFFF"/>
        <w:spacing w:before="0" w:beforeAutospacing="0" w:after="0" w:afterAutospacing="0"/>
        <w:ind w:firstLine="709"/>
        <w:jc w:val="center"/>
        <w:rPr>
          <w:rStyle w:val="c7"/>
          <w:b/>
          <w:bCs/>
          <w:sz w:val="28"/>
          <w:szCs w:val="28"/>
        </w:rPr>
      </w:pPr>
      <w:r w:rsidRPr="00C75CB5">
        <w:rPr>
          <w:rStyle w:val="c7"/>
          <w:b/>
          <w:bCs/>
          <w:sz w:val="28"/>
          <w:szCs w:val="28"/>
        </w:rPr>
        <w:lastRenderedPageBreak/>
        <w:t xml:space="preserve">Конспект индивидуального занятия </w:t>
      </w:r>
    </w:p>
    <w:p w:rsidR="0056023B" w:rsidRDefault="00AC460C" w:rsidP="00AC460C">
      <w:pPr>
        <w:pStyle w:val="c9"/>
        <w:shd w:val="clear" w:color="auto" w:fill="FFFFFF"/>
        <w:spacing w:before="0" w:beforeAutospacing="0" w:after="0" w:afterAutospacing="0"/>
        <w:ind w:firstLine="709"/>
        <w:jc w:val="center"/>
        <w:rPr>
          <w:rStyle w:val="c7"/>
          <w:b/>
          <w:bCs/>
          <w:sz w:val="28"/>
          <w:szCs w:val="28"/>
        </w:rPr>
      </w:pPr>
      <w:r w:rsidRPr="00C75CB5">
        <w:rPr>
          <w:rStyle w:val="c7"/>
          <w:b/>
          <w:bCs/>
          <w:sz w:val="28"/>
          <w:szCs w:val="28"/>
        </w:rPr>
        <w:t xml:space="preserve">по познавательному развитию (сенсорное развитие) </w:t>
      </w:r>
    </w:p>
    <w:p w:rsidR="00AC460C" w:rsidRDefault="00AC460C" w:rsidP="0056023B">
      <w:pPr>
        <w:pStyle w:val="c9"/>
        <w:shd w:val="clear" w:color="auto" w:fill="FFFFFF"/>
        <w:spacing w:before="0" w:beforeAutospacing="0" w:after="0" w:afterAutospacing="0"/>
        <w:ind w:firstLine="709"/>
        <w:jc w:val="center"/>
        <w:rPr>
          <w:rStyle w:val="c7"/>
          <w:b/>
          <w:bCs/>
          <w:sz w:val="28"/>
          <w:szCs w:val="28"/>
        </w:rPr>
      </w:pPr>
      <w:r w:rsidRPr="00C75CB5">
        <w:rPr>
          <w:rStyle w:val="c7"/>
          <w:b/>
          <w:bCs/>
          <w:sz w:val="28"/>
          <w:szCs w:val="28"/>
        </w:rPr>
        <w:t>с дошкольником с у</w:t>
      </w:r>
      <w:r>
        <w:rPr>
          <w:rStyle w:val="c7"/>
          <w:b/>
          <w:bCs/>
          <w:sz w:val="28"/>
          <w:szCs w:val="28"/>
        </w:rPr>
        <w:t>меренной умственной отсталостью</w:t>
      </w:r>
    </w:p>
    <w:p w:rsidR="00AC460C" w:rsidRPr="00C75CB5" w:rsidRDefault="00AC460C" w:rsidP="00AC460C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7"/>
          <w:b/>
          <w:bCs/>
          <w:sz w:val="28"/>
          <w:szCs w:val="28"/>
        </w:rPr>
        <w:t>Тема: «Фигуры и цвет»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10"/>
          <w:sz w:val="28"/>
          <w:szCs w:val="28"/>
        </w:rPr>
        <w:t>Цель:</w:t>
      </w:r>
      <w:r w:rsidR="002E34F4">
        <w:rPr>
          <w:rStyle w:val="c0"/>
          <w:sz w:val="28"/>
          <w:szCs w:val="28"/>
        </w:rPr>
        <w:t xml:space="preserve"> </w:t>
      </w:r>
      <w:r w:rsidRPr="00C75CB5">
        <w:rPr>
          <w:rStyle w:val="c0"/>
          <w:sz w:val="28"/>
          <w:szCs w:val="28"/>
        </w:rPr>
        <w:t>формирование сенсорных эталонов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10"/>
          <w:sz w:val="28"/>
          <w:szCs w:val="28"/>
        </w:rPr>
        <w:t>Задачи: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0"/>
          <w:sz w:val="28"/>
          <w:szCs w:val="28"/>
        </w:rPr>
        <w:t>- продолжать формировать узнавание и умение выделять по словесной инструкции геометрические фигуры: круг, квадрат, треугольник, овал и цвета; красный, желтый, синий;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0"/>
          <w:sz w:val="28"/>
          <w:szCs w:val="28"/>
        </w:rPr>
        <w:t xml:space="preserve">-учить </w:t>
      </w:r>
      <w:proofErr w:type="gramStart"/>
      <w:r w:rsidRPr="00C75CB5">
        <w:rPr>
          <w:rStyle w:val="c0"/>
          <w:sz w:val="28"/>
          <w:szCs w:val="28"/>
        </w:rPr>
        <w:t>правильно</w:t>
      </w:r>
      <w:proofErr w:type="gramEnd"/>
      <w:r w:rsidRPr="00C75CB5">
        <w:rPr>
          <w:rStyle w:val="c0"/>
          <w:sz w:val="28"/>
          <w:szCs w:val="28"/>
        </w:rPr>
        <w:t xml:space="preserve"> подбирать </w:t>
      </w:r>
      <w:r w:rsidR="002E34F4">
        <w:rPr>
          <w:rStyle w:val="c0"/>
          <w:sz w:val="28"/>
          <w:szCs w:val="28"/>
        </w:rPr>
        <w:t xml:space="preserve"> </w:t>
      </w:r>
      <w:r w:rsidRPr="00C75CB5">
        <w:rPr>
          <w:rStyle w:val="c0"/>
          <w:sz w:val="28"/>
          <w:szCs w:val="28"/>
        </w:rPr>
        <w:t xml:space="preserve">место вкладышу - геометрической фигуре в рамке </w:t>
      </w:r>
      <w:r w:rsidR="002E34F4">
        <w:rPr>
          <w:rStyle w:val="c0"/>
          <w:sz w:val="28"/>
          <w:szCs w:val="28"/>
        </w:rPr>
        <w:t xml:space="preserve"> </w:t>
      </w:r>
      <w:r w:rsidRPr="00C75CB5">
        <w:rPr>
          <w:rStyle w:val="c0"/>
          <w:sz w:val="28"/>
          <w:szCs w:val="28"/>
        </w:rPr>
        <w:t xml:space="preserve">путем зрительного соотнесения и </w:t>
      </w:r>
      <w:proofErr w:type="spellStart"/>
      <w:r w:rsidRPr="00C75CB5">
        <w:rPr>
          <w:rStyle w:val="c0"/>
          <w:sz w:val="28"/>
          <w:szCs w:val="28"/>
        </w:rPr>
        <w:t>примеривания</w:t>
      </w:r>
      <w:proofErr w:type="spellEnd"/>
      <w:r w:rsidRPr="00C75CB5">
        <w:rPr>
          <w:rStyle w:val="c0"/>
          <w:sz w:val="28"/>
          <w:szCs w:val="28"/>
        </w:rPr>
        <w:t>, действуя двумя руками;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2"/>
          <w:sz w:val="28"/>
          <w:szCs w:val="28"/>
        </w:rPr>
        <w:t>-продолжать закреплять использование указательного жеста, учить ощупывать предметы, обводить по контуру с целью их познания.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2"/>
          <w:sz w:val="28"/>
          <w:szCs w:val="28"/>
        </w:rPr>
        <w:t xml:space="preserve">-учить </w:t>
      </w:r>
      <w:proofErr w:type="gramStart"/>
      <w:r w:rsidRPr="00C75CB5">
        <w:rPr>
          <w:rStyle w:val="c2"/>
          <w:sz w:val="28"/>
          <w:szCs w:val="28"/>
        </w:rPr>
        <w:t>правильно</w:t>
      </w:r>
      <w:proofErr w:type="gramEnd"/>
      <w:r w:rsidRPr="00C75CB5">
        <w:rPr>
          <w:rStyle w:val="c2"/>
          <w:sz w:val="28"/>
          <w:szCs w:val="28"/>
        </w:rPr>
        <w:t xml:space="preserve"> подбирать  (соотносить) цвета к образцу;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2"/>
          <w:sz w:val="28"/>
          <w:szCs w:val="28"/>
        </w:rPr>
        <w:t>-развивать познавательный интерес;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2"/>
          <w:sz w:val="28"/>
          <w:szCs w:val="28"/>
        </w:rPr>
        <w:t>-развивать зрительно-двигательную координацию, учить использовать зрительный контроль при выполнении заданий;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2"/>
          <w:sz w:val="28"/>
          <w:szCs w:val="28"/>
        </w:rPr>
        <w:t>-развивать подражательность;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2"/>
          <w:sz w:val="28"/>
          <w:szCs w:val="28"/>
        </w:rPr>
        <w:t>- повысить тонус пальцев рук, развивать мелкую моторику и тактильные ощущения;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2"/>
          <w:sz w:val="28"/>
          <w:szCs w:val="28"/>
        </w:rPr>
        <w:t>-учить находить предметы с одинаковой поверхностью (мягкой, жесткой);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2"/>
          <w:sz w:val="28"/>
          <w:szCs w:val="28"/>
        </w:rPr>
        <w:t>-обучать действиям с кубиками, формировать умение находить одинаковые стороны 4х кубиков;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2"/>
          <w:sz w:val="28"/>
          <w:szCs w:val="28"/>
        </w:rPr>
        <w:t xml:space="preserve">-развивать понимание обращенной речи, учить </w:t>
      </w:r>
      <w:proofErr w:type="gramStart"/>
      <w:r w:rsidRPr="00C75CB5">
        <w:rPr>
          <w:rStyle w:val="c2"/>
          <w:sz w:val="28"/>
          <w:szCs w:val="28"/>
        </w:rPr>
        <w:t>адекватно</w:t>
      </w:r>
      <w:proofErr w:type="gramEnd"/>
      <w:r w:rsidRPr="00C75CB5">
        <w:rPr>
          <w:rStyle w:val="c2"/>
          <w:sz w:val="28"/>
          <w:szCs w:val="28"/>
        </w:rPr>
        <w:t xml:space="preserve"> реагировать на одноступенчатую инструкцию, выполнять ее;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2"/>
          <w:sz w:val="28"/>
          <w:szCs w:val="28"/>
        </w:rPr>
        <w:t xml:space="preserve">- воспитывать правильное поведение на занятии, </w:t>
      </w:r>
      <w:proofErr w:type="gramStart"/>
      <w:r w:rsidRPr="00C75CB5">
        <w:rPr>
          <w:rStyle w:val="c2"/>
          <w:sz w:val="28"/>
          <w:szCs w:val="28"/>
        </w:rPr>
        <w:t>учить не бояться</w:t>
      </w:r>
      <w:proofErr w:type="gramEnd"/>
      <w:r w:rsidRPr="00C75CB5">
        <w:rPr>
          <w:rStyle w:val="c2"/>
          <w:sz w:val="28"/>
          <w:szCs w:val="28"/>
        </w:rPr>
        <w:t xml:space="preserve"> перемещаться по кабинету в ходе занятия по инструкции педагога;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2"/>
          <w:sz w:val="28"/>
          <w:szCs w:val="28"/>
        </w:rPr>
        <w:t>-формировать позитивное отношение к занятиям, к совместным действиям с педагогом.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12"/>
          <w:sz w:val="28"/>
          <w:szCs w:val="28"/>
          <w:u w:val="single"/>
        </w:rPr>
        <w:t>Оборудование:</w:t>
      </w:r>
      <w:r w:rsidRPr="00C75CB5">
        <w:rPr>
          <w:rStyle w:val="c2"/>
          <w:sz w:val="28"/>
          <w:szCs w:val="28"/>
        </w:rPr>
        <w:t xml:space="preserve"> мешочек, рамки-вкладыши с геометрическими фигурами,  дидактическая игра «Знакомство с цветом», «сенсорные кубики» (кубики со </w:t>
      </w:r>
      <w:proofErr w:type="gramStart"/>
      <w:r w:rsidRPr="00C75CB5">
        <w:rPr>
          <w:rStyle w:val="c2"/>
          <w:sz w:val="28"/>
          <w:szCs w:val="28"/>
        </w:rPr>
        <w:t>сторонами</w:t>
      </w:r>
      <w:proofErr w:type="gramEnd"/>
      <w:r w:rsidRPr="00C75CB5">
        <w:rPr>
          <w:rStyle w:val="c2"/>
          <w:sz w:val="28"/>
          <w:szCs w:val="28"/>
        </w:rPr>
        <w:t xml:space="preserve"> оклеенными разными по фактуре материалами)  4 шт., пособие «Ежики» (ежики с шубкой из жесткого материала и мягкого), коробка с различными массажными мячами.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12"/>
          <w:sz w:val="28"/>
          <w:szCs w:val="28"/>
          <w:u w:val="single"/>
        </w:rPr>
        <w:t>Ход занятия: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2"/>
          <w:sz w:val="28"/>
          <w:szCs w:val="28"/>
        </w:rPr>
        <w:t>Ребенок заходит в кабинет вместе с педагогом.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2"/>
          <w:sz w:val="28"/>
          <w:szCs w:val="28"/>
        </w:rPr>
        <w:t xml:space="preserve">Педагог </w:t>
      </w:r>
      <w:proofErr w:type="gramStart"/>
      <w:r w:rsidRPr="00C75CB5">
        <w:rPr>
          <w:rStyle w:val="c2"/>
          <w:sz w:val="28"/>
          <w:szCs w:val="28"/>
        </w:rPr>
        <w:t>:-</w:t>
      </w:r>
      <w:proofErr w:type="gramEnd"/>
      <w:r w:rsidRPr="00C75CB5">
        <w:rPr>
          <w:rStyle w:val="c2"/>
          <w:sz w:val="28"/>
          <w:szCs w:val="28"/>
        </w:rPr>
        <w:t>Анфиса, закрой дверь. Сядь на свое место. Будем играть? Да!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8"/>
          <w:i/>
          <w:iCs/>
          <w:sz w:val="28"/>
          <w:szCs w:val="28"/>
        </w:rPr>
        <w:t>Игра «Чудо-мешочек».</w:t>
      </w:r>
      <w:r w:rsidRPr="00C75CB5">
        <w:rPr>
          <w:rStyle w:val="c2"/>
          <w:sz w:val="28"/>
          <w:szCs w:val="28"/>
        </w:rPr>
        <w:t> Педагог показывает ребенку мешочек с плоскими геометрическими фигурами из рамки-вкладыша: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2"/>
          <w:sz w:val="28"/>
          <w:szCs w:val="28"/>
        </w:rPr>
        <w:t>-Анфиса, смотри мешочек! Что там? Доставай! Это фигуры! Будем играть с фигурами.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2"/>
          <w:sz w:val="28"/>
          <w:szCs w:val="28"/>
        </w:rPr>
        <w:t xml:space="preserve">Ребенок поочередно достает из мешочка геометрические фигуры: круг, треугольник, квадрат, овал. Педагог называет фигуры, помогает ребенку их </w:t>
      </w:r>
      <w:r w:rsidRPr="00C75CB5">
        <w:rPr>
          <w:rStyle w:val="c2"/>
          <w:sz w:val="28"/>
          <w:szCs w:val="28"/>
        </w:rPr>
        <w:lastRenderedPageBreak/>
        <w:t>ощупать, обводит на ладони ребенка каждую фигуру по контуру, вместе раскладывают фигуры на столе.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8"/>
          <w:i/>
          <w:iCs/>
          <w:sz w:val="28"/>
          <w:szCs w:val="28"/>
        </w:rPr>
        <w:t>Игра с рамкой-вкладышем «Геометрические фигуры».</w:t>
      </w:r>
      <w:r w:rsidRPr="00C75CB5">
        <w:rPr>
          <w:rStyle w:val="c2"/>
          <w:sz w:val="28"/>
          <w:szCs w:val="28"/>
        </w:rPr>
        <w:t> Педагог показывает ребенку рамку-вкладыш: - Давай разложим фигуры на места. Возьми круг. Положи его на место.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2"/>
          <w:sz w:val="28"/>
          <w:szCs w:val="28"/>
        </w:rPr>
        <w:t>Ребенок по инструкции педагога берет со стола фигуры и вставляет их в рамки. Педагог корректирует действия ребенка и следит за тем, чтобы ребенок действовал двумя руками.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2"/>
          <w:sz w:val="28"/>
          <w:szCs w:val="28"/>
        </w:rPr>
        <w:t xml:space="preserve">Педагог: </w:t>
      </w:r>
      <w:proofErr w:type="gramStart"/>
      <w:r w:rsidRPr="00C75CB5">
        <w:rPr>
          <w:rStyle w:val="c2"/>
          <w:sz w:val="28"/>
          <w:szCs w:val="28"/>
        </w:rPr>
        <w:t>-М</w:t>
      </w:r>
      <w:proofErr w:type="gramEnd"/>
      <w:r w:rsidRPr="00C75CB5">
        <w:rPr>
          <w:rStyle w:val="c2"/>
          <w:sz w:val="28"/>
          <w:szCs w:val="28"/>
        </w:rPr>
        <w:t>олодец, все сложила правильно. Покажи, где круг? Квадрат? Овал?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2"/>
          <w:sz w:val="28"/>
          <w:szCs w:val="28"/>
        </w:rPr>
        <w:t>Ребенок указывает пальцем на фигуры.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8"/>
          <w:i/>
          <w:iCs/>
          <w:sz w:val="28"/>
          <w:szCs w:val="28"/>
        </w:rPr>
        <w:t>Динамическая пауза «</w:t>
      </w:r>
      <w:r w:rsidRPr="00C75CB5">
        <w:rPr>
          <w:rStyle w:val="c13"/>
          <w:i/>
          <w:iCs/>
          <w:sz w:val="28"/>
          <w:szCs w:val="28"/>
        </w:rPr>
        <w:t>Непростой шарик».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2"/>
          <w:sz w:val="28"/>
          <w:szCs w:val="28"/>
        </w:rPr>
        <w:t>Педагог садится на коврик: - Анфиса, давай играть с мячом. Иди ко мне на ков</w:t>
      </w:r>
      <w:r w:rsidR="002E34F4">
        <w:rPr>
          <w:rStyle w:val="c2"/>
          <w:sz w:val="28"/>
          <w:szCs w:val="28"/>
        </w:rPr>
        <w:t>ер</w:t>
      </w:r>
      <w:r w:rsidRPr="00C75CB5">
        <w:rPr>
          <w:rStyle w:val="c2"/>
          <w:sz w:val="28"/>
          <w:szCs w:val="28"/>
        </w:rPr>
        <w:t>. Достань колючий мяч.</w:t>
      </w:r>
      <w:r w:rsidR="002E34F4">
        <w:rPr>
          <w:rStyle w:val="c16"/>
          <w:b/>
          <w:bCs/>
          <w:sz w:val="28"/>
          <w:szCs w:val="28"/>
        </w:rPr>
        <w:t xml:space="preserve"> </w:t>
      </w:r>
      <w:r w:rsidRPr="00C75CB5">
        <w:rPr>
          <w:rStyle w:val="c15"/>
          <w:sz w:val="28"/>
          <w:szCs w:val="28"/>
        </w:rPr>
        <w:t>Будем мячик катать, пальчики тренировать.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15"/>
          <w:sz w:val="28"/>
          <w:szCs w:val="28"/>
        </w:rPr>
        <w:t>Педагог «рука в руке» с ребенком делает массаж рук с помощью массажного мяча.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2"/>
          <w:sz w:val="28"/>
          <w:szCs w:val="28"/>
        </w:rPr>
        <w:t>Этот шарик непростой,</w:t>
      </w:r>
      <w:r w:rsidRPr="00C75CB5">
        <w:rPr>
          <w:rStyle w:val="c14"/>
          <w:sz w:val="28"/>
          <w:szCs w:val="28"/>
        </w:rPr>
        <w:t> 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2"/>
          <w:sz w:val="28"/>
          <w:szCs w:val="28"/>
        </w:rPr>
        <w:t>Весь колючий, вот такой</w:t>
      </w:r>
      <w:proofErr w:type="gramStart"/>
      <w:r w:rsidRPr="00C75CB5">
        <w:rPr>
          <w:rStyle w:val="c2"/>
          <w:sz w:val="28"/>
          <w:szCs w:val="28"/>
        </w:rPr>
        <w:t>!(</w:t>
      </w:r>
      <w:proofErr w:type="gramEnd"/>
      <w:r w:rsidRPr="00C75CB5">
        <w:rPr>
          <w:rStyle w:val="c8"/>
          <w:i/>
          <w:iCs/>
          <w:sz w:val="28"/>
          <w:szCs w:val="28"/>
        </w:rPr>
        <w:t>Сжимаем и разжимаем мячик в ладонях</w:t>
      </w:r>
      <w:r w:rsidRPr="00C75CB5">
        <w:rPr>
          <w:rStyle w:val="c2"/>
          <w:sz w:val="28"/>
          <w:szCs w:val="28"/>
        </w:rPr>
        <w:t>).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2"/>
          <w:sz w:val="28"/>
          <w:szCs w:val="28"/>
        </w:rPr>
        <w:t>Меж ладошками кладем,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2"/>
          <w:sz w:val="28"/>
          <w:szCs w:val="28"/>
        </w:rPr>
        <w:t>Им ладошки разотрем</w:t>
      </w:r>
      <w:proofErr w:type="gramStart"/>
      <w:r w:rsidRPr="00C75CB5">
        <w:rPr>
          <w:rStyle w:val="c2"/>
          <w:sz w:val="28"/>
          <w:szCs w:val="28"/>
        </w:rPr>
        <w:t>.(</w:t>
      </w:r>
      <w:proofErr w:type="gramEnd"/>
      <w:r w:rsidRPr="00C75CB5">
        <w:rPr>
          <w:rStyle w:val="c8"/>
          <w:i/>
          <w:iCs/>
          <w:sz w:val="28"/>
          <w:szCs w:val="28"/>
        </w:rPr>
        <w:t>Покатать между ладошками</w:t>
      </w:r>
      <w:r w:rsidRPr="00C75CB5">
        <w:rPr>
          <w:rStyle w:val="c2"/>
          <w:sz w:val="28"/>
          <w:szCs w:val="28"/>
        </w:rPr>
        <w:t>).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2"/>
          <w:sz w:val="28"/>
          <w:szCs w:val="28"/>
        </w:rPr>
        <w:t>Вверх, вниз его катаем,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2"/>
          <w:sz w:val="28"/>
          <w:szCs w:val="28"/>
        </w:rPr>
        <w:t>Свои ручки развиваем…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2"/>
          <w:sz w:val="28"/>
          <w:szCs w:val="28"/>
        </w:rPr>
        <w:t>Мячик сильно я сжимаю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2"/>
          <w:sz w:val="28"/>
          <w:szCs w:val="28"/>
        </w:rPr>
        <w:t>И ладошку поменяю. (</w:t>
      </w:r>
      <w:r w:rsidRPr="00C75CB5">
        <w:rPr>
          <w:rStyle w:val="c8"/>
          <w:i/>
          <w:iCs/>
          <w:sz w:val="28"/>
          <w:szCs w:val="28"/>
        </w:rPr>
        <w:t>Мячик зажимают попеременно обеими руками</w:t>
      </w:r>
      <w:r w:rsidRPr="00C75CB5">
        <w:rPr>
          <w:rStyle w:val="c11"/>
          <w:sz w:val="28"/>
          <w:szCs w:val="28"/>
        </w:rPr>
        <w:t>).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8"/>
          <w:i/>
          <w:iCs/>
          <w:sz w:val="28"/>
          <w:szCs w:val="28"/>
        </w:rPr>
        <w:t>Игра «Сенсорные кубики». </w:t>
      </w:r>
      <w:r w:rsidRPr="00C75CB5">
        <w:rPr>
          <w:rStyle w:val="c2"/>
          <w:sz w:val="28"/>
          <w:szCs w:val="28"/>
        </w:rPr>
        <w:t>Педагог показывает ребенку ежиков. Помогает ребенку их ощупать: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2"/>
          <w:sz w:val="28"/>
          <w:szCs w:val="28"/>
        </w:rPr>
        <w:t xml:space="preserve">-Анфиса, смотри, к нам пришли ежики. У этого шубка мягкая. Потрогай. А у этого </w:t>
      </w:r>
      <w:proofErr w:type="gramStart"/>
      <w:r w:rsidRPr="00C75CB5">
        <w:rPr>
          <w:rStyle w:val="c2"/>
          <w:sz w:val="28"/>
          <w:szCs w:val="28"/>
        </w:rPr>
        <w:t>жесткая</w:t>
      </w:r>
      <w:proofErr w:type="gramEnd"/>
      <w:r w:rsidRPr="00C75CB5">
        <w:rPr>
          <w:rStyle w:val="c2"/>
          <w:sz w:val="28"/>
          <w:szCs w:val="28"/>
        </w:rPr>
        <w:t xml:space="preserve">. Ежики принесли кубики. Этот ежик </w:t>
      </w:r>
      <w:r w:rsidR="0056023B">
        <w:rPr>
          <w:rStyle w:val="c2"/>
          <w:sz w:val="28"/>
          <w:szCs w:val="28"/>
        </w:rPr>
        <w:t xml:space="preserve"> </w:t>
      </w:r>
      <w:r w:rsidRPr="00C75CB5">
        <w:rPr>
          <w:rStyle w:val="c2"/>
          <w:sz w:val="28"/>
          <w:szCs w:val="28"/>
        </w:rPr>
        <w:t>с мягкой шубкой, найди мягкую сторону на кубике. Теперь на этом кубике ищи мягкую сторону.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2"/>
          <w:sz w:val="28"/>
          <w:szCs w:val="28"/>
        </w:rPr>
        <w:t>Под руководством педагога ребенок находит сначала 4 мягкие стороны кубика, а затем 4 жесткие для ежика с жесткой шубкой.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8"/>
          <w:i/>
          <w:iCs/>
          <w:sz w:val="28"/>
          <w:szCs w:val="28"/>
        </w:rPr>
        <w:t>Игра «Знакомство с цветом».</w:t>
      </w:r>
      <w:r w:rsidR="0056023B">
        <w:rPr>
          <w:rStyle w:val="c2"/>
          <w:sz w:val="28"/>
          <w:szCs w:val="28"/>
        </w:rPr>
        <w:t xml:space="preserve"> </w:t>
      </w:r>
      <w:r w:rsidRPr="00C75CB5">
        <w:rPr>
          <w:rStyle w:val="c2"/>
          <w:sz w:val="28"/>
          <w:szCs w:val="28"/>
        </w:rPr>
        <w:t>Педагог переходит к столу и раскладывает на нем круги 4х цветов (красный, желтый, синий и зеленый) по 1 шт. каждого: - Анфиса, садись за стол. Посмотри, здесь цветные круги. Вот красный</w:t>
      </w:r>
      <w:proofErr w:type="gramStart"/>
      <w:r w:rsidRPr="00C75CB5">
        <w:rPr>
          <w:rStyle w:val="c2"/>
          <w:sz w:val="28"/>
          <w:szCs w:val="28"/>
        </w:rPr>
        <w:t>.</w:t>
      </w:r>
      <w:proofErr w:type="gramEnd"/>
      <w:r w:rsidRPr="00C75CB5">
        <w:rPr>
          <w:rStyle w:val="c2"/>
          <w:sz w:val="28"/>
          <w:szCs w:val="28"/>
        </w:rPr>
        <w:t xml:space="preserve"> (</w:t>
      </w:r>
      <w:proofErr w:type="gramStart"/>
      <w:r w:rsidRPr="00C75CB5">
        <w:rPr>
          <w:rStyle w:val="c2"/>
          <w:sz w:val="28"/>
          <w:szCs w:val="28"/>
        </w:rPr>
        <w:t>п</w:t>
      </w:r>
      <w:proofErr w:type="gramEnd"/>
      <w:r w:rsidRPr="00C75CB5">
        <w:rPr>
          <w:rStyle w:val="c2"/>
          <w:sz w:val="28"/>
          <w:szCs w:val="28"/>
        </w:rPr>
        <w:t>альцем ребенка указывает на названный цвет). Синий, зеленый, желтый. Для кругов есть картинка.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2"/>
          <w:sz w:val="28"/>
          <w:szCs w:val="28"/>
        </w:rPr>
        <w:t xml:space="preserve">Педагог достает сюжетную картинку с вырезанными круглыми фрагментами </w:t>
      </w:r>
      <w:r w:rsidR="0056023B">
        <w:rPr>
          <w:rStyle w:val="c2"/>
          <w:sz w:val="28"/>
          <w:szCs w:val="28"/>
        </w:rPr>
        <w:t xml:space="preserve"> </w:t>
      </w:r>
      <w:r w:rsidRPr="00C75CB5">
        <w:rPr>
          <w:rStyle w:val="c2"/>
          <w:sz w:val="28"/>
          <w:szCs w:val="28"/>
        </w:rPr>
        <w:t>4х цветов</w:t>
      </w:r>
      <w:proofErr w:type="gramStart"/>
      <w:r w:rsidRPr="00C75CB5">
        <w:rPr>
          <w:rStyle w:val="c2"/>
          <w:sz w:val="28"/>
          <w:szCs w:val="28"/>
        </w:rPr>
        <w:t xml:space="preserve">. - - </w:t>
      </w:r>
      <w:proofErr w:type="gramEnd"/>
      <w:r w:rsidRPr="00C75CB5">
        <w:rPr>
          <w:rStyle w:val="c2"/>
          <w:sz w:val="28"/>
          <w:szCs w:val="28"/>
        </w:rPr>
        <w:t>Давай починим картинку.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2"/>
          <w:sz w:val="28"/>
          <w:szCs w:val="28"/>
        </w:rPr>
        <w:t xml:space="preserve">Ребенок вставляет красный круг в </w:t>
      </w:r>
      <w:r w:rsidR="0056023B">
        <w:rPr>
          <w:rStyle w:val="c2"/>
          <w:sz w:val="28"/>
          <w:szCs w:val="28"/>
        </w:rPr>
        <w:t xml:space="preserve"> </w:t>
      </w:r>
      <w:r w:rsidRPr="00C75CB5">
        <w:rPr>
          <w:rStyle w:val="c2"/>
          <w:sz w:val="28"/>
          <w:szCs w:val="28"/>
        </w:rPr>
        <w:t>круглую дырочку на красном фоне и т.д.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2"/>
          <w:sz w:val="28"/>
          <w:szCs w:val="28"/>
        </w:rPr>
        <w:t>Педагог гладит ребенка по голове, стараясь установить зрительный контакт:</w:t>
      </w:r>
    </w:p>
    <w:p w:rsidR="00AC460C" w:rsidRPr="00C75CB5" w:rsidRDefault="00AC460C" w:rsidP="00AC460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CB5">
        <w:rPr>
          <w:rStyle w:val="c2"/>
          <w:sz w:val="28"/>
          <w:szCs w:val="28"/>
        </w:rPr>
        <w:t>-Анфиса, ты сегодня молодец! Умница! Пойдем в группу.</w:t>
      </w:r>
    </w:p>
    <w:p w:rsidR="00AC460C" w:rsidRDefault="00AC460C" w:rsidP="002E34F4">
      <w:pPr>
        <w:rPr>
          <w:rFonts w:ascii="Times New Roman" w:hAnsi="Times New Roman" w:cs="Times New Roman"/>
          <w:b/>
          <w:sz w:val="28"/>
          <w:szCs w:val="28"/>
        </w:rPr>
      </w:pP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jc w:val="center"/>
        <w:rPr>
          <w:sz w:val="27"/>
          <w:szCs w:val="27"/>
        </w:rPr>
      </w:pPr>
      <w:r w:rsidRPr="0056023B">
        <w:rPr>
          <w:b/>
          <w:bCs/>
          <w:sz w:val="27"/>
          <w:szCs w:val="27"/>
        </w:rPr>
        <w:lastRenderedPageBreak/>
        <w:t>Конспект урока  «Математические представления»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jc w:val="center"/>
        <w:rPr>
          <w:sz w:val="27"/>
          <w:szCs w:val="27"/>
        </w:rPr>
      </w:pPr>
      <w:r w:rsidRPr="0056023B">
        <w:rPr>
          <w:b/>
          <w:bCs/>
          <w:sz w:val="27"/>
          <w:szCs w:val="27"/>
        </w:rPr>
        <w:t>1 класс</w:t>
      </w:r>
      <w:r>
        <w:rPr>
          <w:b/>
          <w:bCs/>
          <w:sz w:val="27"/>
          <w:szCs w:val="27"/>
        </w:rPr>
        <w:t xml:space="preserve"> </w:t>
      </w:r>
      <w:r w:rsidRPr="0056023B">
        <w:rPr>
          <w:b/>
          <w:bCs/>
          <w:sz w:val="27"/>
          <w:szCs w:val="27"/>
        </w:rPr>
        <w:t xml:space="preserve">для </w:t>
      </w:r>
      <w:proofErr w:type="gramStart"/>
      <w:r w:rsidRPr="0056023B">
        <w:rPr>
          <w:b/>
          <w:bCs/>
          <w:sz w:val="27"/>
          <w:szCs w:val="27"/>
        </w:rPr>
        <w:t>обучающихся</w:t>
      </w:r>
      <w:proofErr w:type="gramEnd"/>
      <w:r>
        <w:rPr>
          <w:b/>
          <w:bCs/>
          <w:sz w:val="27"/>
          <w:szCs w:val="27"/>
        </w:rPr>
        <w:t xml:space="preserve"> </w:t>
      </w:r>
      <w:r w:rsidRPr="0056023B">
        <w:rPr>
          <w:rStyle w:val="a5"/>
          <w:sz w:val="27"/>
          <w:szCs w:val="27"/>
        </w:rPr>
        <w:t>с</w:t>
      </w:r>
      <w:r>
        <w:rPr>
          <w:rStyle w:val="a5"/>
          <w:sz w:val="27"/>
          <w:szCs w:val="27"/>
        </w:rPr>
        <w:t xml:space="preserve"> </w:t>
      </w:r>
      <w:r w:rsidRPr="0056023B">
        <w:rPr>
          <w:rStyle w:val="a5"/>
          <w:sz w:val="27"/>
          <w:szCs w:val="27"/>
        </w:rPr>
        <w:t>умеренной и</w:t>
      </w:r>
      <w:r>
        <w:rPr>
          <w:rStyle w:val="a5"/>
          <w:sz w:val="27"/>
          <w:szCs w:val="27"/>
        </w:rPr>
        <w:t xml:space="preserve"> </w:t>
      </w:r>
      <w:r w:rsidRPr="0056023B">
        <w:rPr>
          <w:rStyle w:val="a5"/>
          <w:sz w:val="27"/>
          <w:szCs w:val="27"/>
        </w:rPr>
        <w:t>тяжелой</w:t>
      </w:r>
      <w:r>
        <w:rPr>
          <w:rStyle w:val="a5"/>
          <w:sz w:val="27"/>
          <w:szCs w:val="27"/>
        </w:rPr>
        <w:t xml:space="preserve"> </w:t>
      </w:r>
      <w:r w:rsidRPr="0056023B">
        <w:rPr>
          <w:rStyle w:val="a5"/>
          <w:sz w:val="27"/>
          <w:szCs w:val="27"/>
        </w:rPr>
        <w:t>умственной отсталостью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jc w:val="center"/>
        <w:rPr>
          <w:color w:val="212529"/>
          <w:sz w:val="27"/>
          <w:szCs w:val="27"/>
        </w:rPr>
      </w:pP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b/>
          <w:bCs/>
          <w:sz w:val="27"/>
          <w:szCs w:val="27"/>
        </w:rPr>
        <w:t>Тип урока:</w:t>
      </w:r>
      <w:r w:rsidRPr="0056023B">
        <w:rPr>
          <w:sz w:val="27"/>
          <w:szCs w:val="27"/>
        </w:rPr>
        <w:t xml:space="preserve"> урок повторения и обобщения знаний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b/>
          <w:bCs/>
          <w:sz w:val="27"/>
          <w:szCs w:val="27"/>
        </w:rPr>
        <w:t>Цель:</w:t>
      </w:r>
      <w:r w:rsidRPr="0056023B">
        <w:rPr>
          <w:sz w:val="27"/>
          <w:szCs w:val="27"/>
        </w:rPr>
        <w:t xml:space="preserve"> закрепление представлений о числовом ряде (цифрах) от 1 до 3, о геометрической фигуре круг.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b/>
          <w:bCs/>
          <w:sz w:val="27"/>
          <w:szCs w:val="27"/>
        </w:rPr>
        <w:t>Образовательные: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1.Совершенствовать устный счет в прямой последовательности до 3.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2.Отрабатывать умения определять количество предметов простейшим пересчётом, соотносить количество предметов с числом (цифрой).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3. Систематизировать знания о геометрической фигуре – круг.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4. Закреплять знания о цвете, понятие «</w:t>
      </w:r>
      <w:proofErr w:type="gramStart"/>
      <w:r w:rsidRPr="0056023B">
        <w:rPr>
          <w:sz w:val="27"/>
          <w:szCs w:val="27"/>
        </w:rPr>
        <w:t>такой</w:t>
      </w:r>
      <w:proofErr w:type="gramEnd"/>
      <w:r w:rsidRPr="0056023B">
        <w:rPr>
          <w:sz w:val="27"/>
          <w:szCs w:val="27"/>
        </w:rPr>
        <w:t xml:space="preserve"> же».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5. Развивать конструктивные умения.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6. Повторить названия фруктов.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proofErr w:type="spellStart"/>
      <w:r w:rsidRPr="0056023B">
        <w:rPr>
          <w:b/>
          <w:bCs/>
          <w:sz w:val="27"/>
          <w:szCs w:val="27"/>
        </w:rPr>
        <w:t>Коррекционно</w:t>
      </w:r>
      <w:proofErr w:type="spellEnd"/>
      <w:r w:rsidRPr="0056023B">
        <w:rPr>
          <w:b/>
          <w:bCs/>
          <w:sz w:val="27"/>
          <w:szCs w:val="27"/>
        </w:rPr>
        <w:t xml:space="preserve"> – развивающие: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Корригировать и развивать мышление, внимание посредством умения сравнивать, сопоставлять.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Развивать воображение, речь.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b/>
          <w:bCs/>
          <w:sz w:val="27"/>
          <w:szCs w:val="27"/>
        </w:rPr>
        <w:t>Воспитательные: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Учить правильному поведению на уроке: слушать учителя, не вставать из-за парты без разрешения.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Приступать к выполнению задания, дослушав до конца  инструкцию педагога.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Учить детей сопереживанию (пожалеть, спасти Колобка)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b/>
          <w:bCs/>
          <w:sz w:val="27"/>
          <w:szCs w:val="27"/>
        </w:rPr>
        <w:t>Формы организации познавательной деятельности учащихся: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Фронтальная;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Индивидуальная;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b/>
          <w:bCs/>
          <w:sz w:val="27"/>
          <w:szCs w:val="27"/>
        </w:rPr>
        <w:t>Методы обучения:</w:t>
      </w:r>
      <w:r>
        <w:rPr>
          <w:sz w:val="27"/>
          <w:szCs w:val="27"/>
        </w:rPr>
        <w:t xml:space="preserve"> н</w:t>
      </w:r>
      <w:r w:rsidRPr="0056023B">
        <w:rPr>
          <w:sz w:val="27"/>
          <w:szCs w:val="27"/>
        </w:rPr>
        <w:t>аглядные;</w:t>
      </w:r>
      <w:r>
        <w:rPr>
          <w:sz w:val="27"/>
          <w:szCs w:val="27"/>
        </w:rPr>
        <w:t xml:space="preserve"> с</w:t>
      </w:r>
      <w:r w:rsidRPr="0056023B">
        <w:rPr>
          <w:sz w:val="27"/>
          <w:szCs w:val="27"/>
        </w:rPr>
        <w:t>ловесные;</w:t>
      </w:r>
      <w:r>
        <w:rPr>
          <w:sz w:val="27"/>
          <w:szCs w:val="27"/>
        </w:rPr>
        <w:t xml:space="preserve"> п</w:t>
      </w:r>
      <w:r w:rsidRPr="0056023B">
        <w:rPr>
          <w:sz w:val="27"/>
          <w:szCs w:val="27"/>
        </w:rPr>
        <w:t>рактические.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b/>
          <w:bCs/>
          <w:sz w:val="27"/>
          <w:szCs w:val="27"/>
        </w:rPr>
        <w:t>Оборудование:</w:t>
      </w:r>
      <w:r>
        <w:rPr>
          <w:sz w:val="27"/>
          <w:szCs w:val="27"/>
        </w:rPr>
        <w:t xml:space="preserve"> </w:t>
      </w:r>
      <w:r w:rsidRPr="0056023B">
        <w:rPr>
          <w:sz w:val="27"/>
          <w:szCs w:val="27"/>
        </w:rPr>
        <w:t>Демонстрационный материал:</w:t>
      </w:r>
      <w:r>
        <w:rPr>
          <w:sz w:val="27"/>
          <w:szCs w:val="27"/>
        </w:rPr>
        <w:t xml:space="preserve"> </w:t>
      </w:r>
      <w:r w:rsidRPr="0056023B">
        <w:rPr>
          <w:sz w:val="27"/>
          <w:szCs w:val="27"/>
        </w:rPr>
        <w:t>числовой ряд от 1 до 3, картинки с изображением хвостов животных, картинка волка, игрушка Колобок, маска и хвост для Лисички, корзина с пластмассовыми фруктами.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 xml:space="preserve">Технические средства: компьютер, проектор, интерактивная доска, презентация «Геометрические фигуры». </w:t>
      </w:r>
      <w:proofErr w:type="spellStart"/>
      <w:proofErr w:type="gramStart"/>
      <w:r w:rsidRPr="0056023B">
        <w:rPr>
          <w:sz w:val="27"/>
          <w:szCs w:val="27"/>
        </w:rPr>
        <w:t>Аудио-запись</w:t>
      </w:r>
      <w:proofErr w:type="spellEnd"/>
      <w:proofErr w:type="gramEnd"/>
      <w:r w:rsidRPr="0056023B">
        <w:rPr>
          <w:sz w:val="27"/>
          <w:szCs w:val="27"/>
        </w:rPr>
        <w:t xml:space="preserve"> «Лес», </w:t>
      </w:r>
      <w:proofErr w:type="spellStart"/>
      <w:r w:rsidRPr="0056023B">
        <w:rPr>
          <w:sz w:val="27"/>
          <w:szCs w:val="27"/>
        </w:rPr>
        <w:t>видеофизминутка</w:t>
      </w:r>
      <w:proofErr w:type="spellEnd"/>
      <w:r w:rsidRPr="0056023B">
        <w:rPr>
          <w:sz w:val="27"/>
          <w:szCs w:val="27"/>
        </w:rPr>
        <w:t xml:space="preserve"> «Злая тучка».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color w:val="212529"/>
          <w:sz w:val="27"/>
          <w:szCs w:val="27"/>
        </w:rPr>
      </w:pPr>
      <w:r w:rsidRPr="0056023B">
        <w:rPr>
          <w:sz w:val="27"/>
          <w:szCs w:val="27"/>
        </w:rPr>
        <w:t>Раздаточный материал:</w:t>
      </w:r>
      <w:r>
        <w:rPr>
          <w:sz w:val="27"/>
          <w:szCs w:val="27"/>
        </w:rPr>
        <w:t xml:space="preserve"> </w:t>
      </w:r>
      <w:r w:rsidRPr="0056023B">
        <w:rPr>
          <w:sz w:val="27"/>
          <w:szCs w:val="27"/>
        </w:rPr>
        <w:t>карточки с цифрами от 1 до 3, круги четырёх цветов, листы А</w:t>
      </w:r>
      <w:proofErr w:type="gramStart"/>
      <w:r w:rsidRPr="0056023B">
        <w:rPr>
          <w:sz w:val="27"/>
          <w:szCs w:val="27"/>
        </w:rPr>
        <w:t>4</w:t>
      </w:r>
      <w:proofErr w:type="gramEnd"/>
      <w:r w:rsidRPr="0056023B">
        <w:rPr>
          <w:sz w:val="27"/>
          <w:szCs w:val="27"/>
        </w:rPr>
        <w:t xml:space="preserve"> с контурной разметкой кругов трёх цветов (красный, жёлтый, зелёный) и не цветными контурами кругов, мозаика сказка «Колобок»</w:t>
      </w:r>
      <w:r w:rsidRPr="0056023B">
        <w:rPr>
          <w:color w:val="000000"/>
          <w:sz w:val="27"/>
          <w:szCs w:val="27"/>
        </w:rPr>
        <w:t xml:space="preserve"> (персонажи сказки из 2-х, 3-х частей).</w:t>
      </w:r>
    </w:p>
    <w:p w:rsidR="0056023B" w:rsidRDefault="0056023B" w:rsidP="0056023B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jc w:val="center"/>
        <w:rPr>
          <w:color w:val="212529"/>
          <w:sz w:val="27"/>
          <w:szCs w:val="27"/>
        </w:rPr>
      </w:pPr>
      <w:r w:rsidRPr="0056023B">
        <w:rPr>
          <w:b/>
          <w:bCs/>
          <w:color w:val="000000"/>
          <w:sz w:val="27"/>
          <w:szCs w:val="27"/>
        </w:rPr>
        <w:t>ХОД УРОКА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Учитель: Прозвенел звонок – начался урок!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Глазки смотрят на меня – заниматься нам пора!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А сейчас все сели красиво, покажите, как вы готовы к уроку.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- Молодцы! Поднимите руки и покажите пальчики. </w:t>
      </w:r>
      <w:proofErr w:type="gramStart"/>
      <w:r w:rsidRPr="0056023B">
        <w:rPr>
          <w:sz w:val="27"/>
          <w:szCs w:val="27"/>
        </w:rPr>
        <w:t>(Выполняем по показу учителя упражнения мозговой гимнастики:</w:t>
      </w:r>
      <w:proofErr w:type="gramEnd"/>
      <w:r w:rsidRPr="0056023B">
        <w:rPr>
          <w:sz w:val="27"/>
          <w:szCs w:val="27"/>
        </w:rPr>
        <w:t> </w:t>
      </w:r>
      <w:proofErr w:type="gramStart"/>
      <w:r w:rsidRPr="0056023B">
        <w:rPr>
          <w:sz w:val="27"/>
          <w:szCs w:val="27"/>
        </w:rPr>
        <w:t>«Колечки», «Домик, ёжик и замок», «Фонарики»)</w:t>
      </w:r>
      <w:proofErr w:type="gramEnd"/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- Ребята, покажите голову. Найдем лоб и повторяем за мной: (</w:t>
      </w:r>
      <w:proofErr w:type="spellStart"/>
      <w:r w:rsidRPr="0056023B">
        <w:rPr>
          <w:sz w:val="27"/>
          <w:szCs w:val="27"/>
        </w:rPr>
        <w:t>самомассаж</w:t>
      </w:r>
      <w:proofErr w:type="spellEnd"/>
      <w:r w:rsidRPr="0056023B">
        <w:rPr>
          <w:sz w:val="27"/>
          <w:szCs w:val="27"/>
        </w:rPr>
        <w:t xml:space="preserve"> лица)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lastRenderedPageBreak/>
        <w:t>Дождик, дождик веселей</w:t>
      </w:r>
      <w:proofErr w:type="gramStart"/>
      <w:r w:rsidRPr="0056023B">
        <w:rPr>
          <w:sz w:val="27"/>
          <w:szCs w:val="27"/>
        </w:rPr>
        <w:t>.</w:t>
      </w:r>
      <w:proofErr w:type="gramEnd"/>
      <w:r w:rsidRPr="0056023B">
        <w:rPr>
          <w:sz w:val="27"/>
          <w:szCs w:val="27"/>
        </w:rPr>
        <w:t xml:space="preserve"> (</w:t>
      </w:r>
      <w:proofErr w:type="gramStart"/>
      <w:r w:rsidRPr="0056023B">
        <w:rPr>
          <w:sz w:val="27"/>
          <w:szCs w:val="27"/>
        </w:rPr>
        <w:t>п</w:t>
      </w:r>
      <w:proofErr w:type="gramEnd"/>
      <w:r w:rsidRPr="0056023B">
        <w:rPr>
          <w:sz w:val="27"/>
          <w:szCs w:val="27"/>
        </w:rPr>
        <w:t>остукивания пальчиками по лбу)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Капай, капай не жалей! (продолжаем постукивания)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Только нас не замочи! (поглаживания двумя руками от крыльев носа к ушам)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Зря в окошко не стучи! (поглаживания от подбородка к ушам)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- Ребята, а вы любите сказки? (Да)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Сегодня к нам в гости пришёл герой сказки. Попробуйте отгадать, кто он: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Перед волком не дрожал,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От медведя убежал,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А лисице на зубок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proofErr w:type="gramStart"/>
      <w:r w:rsidRPr="0056023B">
        <w:rPr>
          <w:sz w:val="27"/>
          <w:szCs w:val="27"/>
        </w:rPr>
        <w:t>Вс</w:t>
      </w:r>
      <w:proofErr w:type="gramEnd"/>
      <w:r w:rsidRPr="0056023B">
        <w:rPr>
          <w:sz w:val="27"/>
          <w:szCs w:val="27"/>
        </w:rPr>
        <w:t>ѐ ж попался….(колобок). (Показать игрушку Колобок)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- Жил на свете Колобок, Колобок – румяный бок.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Он из сказки укатился и сегодня к нам, ребята, на урок прикатился.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- Какую фигуру напоминает колобок? (круг) Какую форму он имеет? (круглую)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- Колобок очень хочет посмотреть, как вы научились работать на уроке, выполнять все задания учителя. (Положить игрушку на видное место)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b/>
          <w:bCs/>
          <w:sz w:val="27"/>
          <w:szCs w:val="27"/>
        </w:rPr>
        <w:t>2.1. Сюрпризный момент.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rStyle w:val="a8"/>
          <w:sz w:val="27"/>
          <w:szCs w:val="27"/>
        </w:rPr>
        <w:t>Стук в дверь, в класс входит помощник учителя в образе лисички.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- Ребята, посмотрите, кто к нам пришёл?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Лисичка: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Я лисичка, я сестричка,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Я хожу неслышно.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Рано утром по привычке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На охоту вышла.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 xml:space="preserve">Как я сильно проголодалась, </w:t>
      </w:r>
      <w:proofErr w:type="spellStart"/>
      <w:r w:rsidRPr="0056023B">
        <w:rPr>
          <w:sz w:val="27"/>
          <w:szCs w:val="27"/>
        </w:rPr>
        <w:t>съем-ка</w:t>
      </w:r>
      <w:proofErr w:type="spellEnd"/>
      <w:r w:rsidRPr="0056023B">
        <w:rPr>
          <w:sz w:val="27"/>
          <w:szCs w:val="27"/>
        </w:rPr>
        <w:t xml:space="preserve"> я Колобка.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Учитель: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- Лисичка, подожди, не ешь Колобка. Дай нам задание, мы его выполним и спасѐ</w:t>
      </w:r>
      <w:proofErr w:type="gramStart"/>
      <w:r w:rsidRPr="0056023B">
        <w:rPr>
          <w:sz w:val="27"/>
          <w:szCs w:val="27"/>
        </w:rPr>
        <w:t>м</w:t>
      </w:r>
      <w:proofErr w:type="gramEnd"/>
      <w:r w:rsidRPr="0056023B">
        <w:rPr>
          <w:sz w:val="27"/>
          <w:szCs w:val="27"/>
        </w:rPr>
        <w:t xml:space="preserve"> Колобка. Да, ребята? (Да)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b/>
          <w:bCs/>
          <w:sz w:val="27"/>
          <w:szCs w:val="27"/>
        </w:rPr>
        <w:t>2.2. Нахождение предметов круглой формы в корзине с фруктами.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Лисичка: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- Я пришла к вам не с пустыми руками. Показывает корзину.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Учитель: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- Посмотрите, что лежит в корзине?</w:t>
      </w:r>
      <w:r w:rsidRPr="0056023B">
        <w:rPr>
          <w:b/>
          <w:bCs/>
          <w:sz w:val="27"/>
          <w:szCs w:val="27"/>
        </w:rPr>
        <w:t> </w:t>
      </w:r>
      <w:r w:rsidRPr="0056023B">
        <w:rPr>
          <w:sz w:val="27"/>
          <w:szCs w:val="27"/>
        </w:rPr>
        <w:t>Показывать по одному предмету. </w:t>
      </w:r>
      <w:r w:rsidRPr="0056023B">
        <w:rPr>
          <w:rStyle w:val="a8"/>
          <w:sz w:val="27"/>
          <w:szCs w:val="27"/>
        </w:rPr>
        <w:t>Ребята называют банан, апельсин, яблоко, грушу.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- Как можно одним словом назвать эти предметы</w:t>
      </w:r>
      <w:r w:rsidRPr="0056023B">
        <w:rPr>
          <w:b/>
          <w:bCs/>
          <w:sz w:val="27"/>
          <w:szCs w:val="27"/>
        </w:rPr>
        <w:t> </w:t>
      </w:r>
      <w:r w:rsidRPr="0056023B">
        <w:rPr>
          <w:sz w:val="27"/>
          <w:szCs w:val="27"/>
        </w:rPr>
        <w:t>(Фрукты)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Лисичка: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- Ребята, а вы сможете найти фрукты круглой формы?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Учитель: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- Конечно, ребята справятся!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rStyle w:val="a8"/>
          <w:sz w:val="27"/>
          <w:szCs w:val="27"/>
        </w:rPr>
        <w:t xml:space="preserve">Учитель подходит к каждому из детей с корзиной, где лежат пластмассовые </w:t>
      </w:r>
      <w:proofErr w:type="gramStart"/>
      <w:r w:rsidRPr="0056023B">
        <w:rPr>
          <w:rStyle w:val="a8"/>
          <w:sz w:val="27"/>
          <w:szCs w:val="27"/>
        </w:rPr>
        <w:t>фрукты</w:t>
      </w:r>
      <w:proofErr w:type="gramEnd"/>
      <w:r w:rsidRPr="0056023B">
        <w:rPr>
          <w:rStyle w:val="a8"/>
          <w:sz w:val="27"/>
          <w:szCs w:val="27"/>
        </w:rPr>
        <w:t xml:space="preserve"> и предлагает выбрать один круглой формы и по возможности назвать его. Лисичка помогает выполнять детям задание.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Учитель: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- Вот видишь, Лисичка, у наших ребят всё получилось.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Лисичка: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 xml:space="preserve">- Ну, это простое задание. А вот как ребята справляются с более </w:t>
      </w:r>
      <w:proofErr w:type="gramStart"/>
      <w:r w:rsidRPr="0056023B">
        <w:rPr>
          <w:sz w:val="27"/>
          <w:szCs w:val="27"/>
        </w:rPr>
        <w:t>сложными</w:t>
      </w:r>
      <w:proofErr w:type="gramEnd"/>
      <w:r w:rsidRPr="0056023B">
        <w:rPr>
          <w:sz w:val="27"/>
          <w:szCs w:val="27"/>
        </w:rPr>
        <w:t>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Учитель: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lastRenderedPageBreak/>
        <w:t>- Смотри, Лисичка, как ребята на уроке решают другие задачи.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b/>
          <w:bCs/>
          <w:sz w:val="27"/>
          <w:szCs w:val="27"/>
        </w:rPr>
        <w:t>2.3.Работа с презентацией «Геометрические формы. Круг».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rStyle w:val="a8"/>
          <w:sz w:val="27"/>
          <w:szCs w:val="27"/>
        </w:rPr>
        <w:t>Детям раздать круги 4-х цветов. Задание выполняется дифференцированно: 1-ая группа детей (сильные ученики) поднимает и называет круг нужного цвета, в соответствии с цветом круга на экране, а 2-ая группа прикладывает к образцу с кругами на парте круг названного цвета. Второй группе детей выполнить задание помогает Лисичка.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- Ребята, что изображено на экране? Какого цвета круг? Покажите такой же. (</w:t>
      </w:r>
      <w:r w:rsidRPr="0056023B">
        <w:rPr>
          <w:rStyle w:val="a8"/>
          <w:sz w:val="27"/>
          <w:szCs w:val="27"/>
        </w:rPr>
        <w:t>И так с каждым из 4-х цветов.)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- Молодцы, вы отлично справились с заданием!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b/>
          <w:bCs/>
          <w:sz w:val="27"/>
          <w:szCs w:val="27"/>
        </w:rPr>
        <w:t xml:space="preserve">2.4. </w:t>
      </w:r>
      <w:proofErr w:type="spellStart"/>
      <w:r w:rsidRPr="0056023B">
        <w:rPr>
          <w:b/>
          <w:bCs/>
          <w:sz w:val="27"/>
          <w:szCs w:val="27"/>
        </w:rPr>
        <w:t>Физминутка</w:t>
      </w:r>
      <w:proofErr w:type="spellEnd"/>
      <w:r w:rsidRPr="0056023B">
        <w:rPr>
          <w:b/>
          <w:bCs/>
          <w:sz w:val="27"/>
          <w:szCs w:val="27"/>
        </w:rPr>
        <w:t xml:space="preserve"> «Тучка»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- Ой, посмотрите. Небо нахмурилось, скоро пойдет дождик (</w:t>
      </w:r>
      <w:r w:rsidRPr="0056023B">
        <w:rPr>
          <w:rStyle w:val="a8"/>
          <w:sz w:val="27"/>
          <w:szCs w:val="27"/>
        </w:rPr>
        <w:t>показать на погоду за окном)</w:t>
      </w:r>
      <w:r w:rsidRPr="0056023B">
        <w:rPr>
          <w:sz w:val="27"/>
          <w:szCs w:val="27"/>
        </w:rPr>
        <w:t>. </w:t>
      </w:r>
      <w:r w:rsidRPr="0056023B">
        <w:rPr>
          <w:rStyle w:val="a8"/>
          <w:sz w:val="27"/>
          <w:szCs w:val="27"/>
        </w:rPr>
        <w:t xml:space="preserve">Работа встают со своих мест и выполняют движения под </w:t>
      </w:r>
      <w:proofErr w:type="spellStart"/>
      <w:r w:rsidRPr="0056023B">
        <w:rPr>
          <w:rStyle w:val="a8"/>
          <w:sz w:val="27"/>
          <w:szCs w:val="27"/>
        </w:rPr>
        <w:t>видеофизминутку</w:t>
      </w:r>
      <w:proofErr w:type="spellEnd"/>
      <w:r w:rsidRPr="0056023B">
        <w:rPr>
          <w:rStyle w:val="a8"/>
          <w:sz w:val="27"/>
          <w:szCs w:val="27"/>
        </w:rPr>
        <w:t xml:space="preserve"> «Злая тучка».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b/>
          <w:bCs/>
          <w:sz w:val="27"/>
          <w:szCs w:val="27"/>
        </w:rPr>
        <w:t>2.5.Задание «Светофор»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- Учитель: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- Теперь, ребята, вам предстоит решить следующее задание: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rStyle w:val="a8"/>
          <w:sz w:val="27"/>
          <w:szCs w:val="27"/>
        </w:rPr>
        <w:t>На экране появляется изображение светофора.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- Посмотрите, что изображено на экране? (светофор)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- Какие цвета у светофора. </w:t>
      </w:r>
      <w:r w:rsidRPr="0056023B">
        <w:rPr>
          <w:rStyle w:val="a8"/>
          <w:sz w:val="27"/>
          <w:szCs w:val="27"/>
        </w:rPr>
        <w:t>Дети называют по показу учителя.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- На какой цвет можно переходить дорогу (</w:t>
      </w:r>
      <w:proofErr w:type="gramStart"/>
      <w:r w:rsidRPr="0056023B">
        <w:rPr>
          <w:sz w:val="27"/>
          <w:szCs w:val="27"/>
        </w:rPr>
        <w:t>на</w:t>
      </w:r>
      <w:proofErr w:type="gramEnd"/>
      <w:r w:rsidRPr="0056023B">
        <w:rPr>
          <w:sz w:val="27"/>
          <w:szCs w:val="27"/>
        </w:rPr>
        <w:t xml:space="preserve"> зелёный).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rStyle w:val="a8"/>
          <w:sz w:val="27"/>
          <w:szCs w:val="27"/>
        </w:rPr>
        <w:t>Детям раздать листы А</w:t>
      </w:r>
      <w:proofErr w:type="gramStart"/>
      <w:r w:rsidRPr="0056023B">
        <w:rPr>
          <w:rStyle w:val="a8"/>
          <w:sz w:val="27"/>
          <w:szCs w:val="27"/>
        </w:rPr>
        <w:t>4</w:t>
      </w:r>
      <w:proofErr w:type="gramEnd"/>
      <w:r w:rsidRPr="0056023B">
        <w:rPr>
          <w:rStyle w:val="a8"/>
          <w:sz w:val="27"/>
          <w:szCs w:val="27"/>
        </w:rPr>
        <w:t>. На них изображены цветным контуром круги в соответствии с цветами светофора. У 1-ой группы контуры не цветные, дети сверяются только с изображением на экране.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- Ребята, сейчас мы с вами сделаем маленькие светофоры.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rStyle w:val="a8"/>
          <w:sz w:val="27"/>
          <w:szCs w:val="27"/>
        </w:rPr>
        <w:t>1-ая группа работает самостоятельно. 2-ой группе помогает Лисичка.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- Покажите, какие светофоры у вас получились. Назовите цвета сверху вниз.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На какой цвет мы переходим дорогу? Все молодцы. Улыбнёмся друг другу.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b/>
          <w:bCs/>
          <w:sz w:val="27"/>
          <w:szCs w:val="27"/>
        </w:rPr>
        <w:t>2.6.Задание от Лисички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rStyle w:val="a8"/>
          <w:sz w:val="27"/>
          <w:szCs w:val="27"/>
        </w:rPr>
        <w:t>Минутка тишины, отдыха (под звуки леса)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Учитель: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- Представьте, что мы попали в лес. А чей это рыжий хвостик мелькает в кустах? (ответы детей)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Лисичка: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 xml:space="preserve">- У меня очень красивый пушистый хвост. А сможете вы отгадать хвосты других животных. Лисичка показывает рисунки </w:t>
      </w:r>
      <w:proofErr w:type="gramStart"/>
      <w:r w:rsidRPr="0056023B">
        <w:rPr>
          <w:sz w:val="27"/>
          <w:szCs w:val="27"/>
        </w:rPr>
        <w:t>с</w:t>
      </w:r>
      <w:proofErr w:type="gramEnd"/>
      <w:r w:rsidRPr="0056023B">
        <w:rPr>
          <w:sz w:val="27"/>
          <w:szCs w:val="27"/>
        </w:rPr>
        <w:t xml:space="preserve"> звериными хвостами и предлагает отгадать, какому животному оно принадлежит.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Лисичка: - Какие же вы хорошие ребята, выполнили моё задание.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Учитель: - Теперь, Лисичка, ты не будешь есть Колобка?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Лисичка:- Сначала решите ещё одну задачу. Соберите героев сказки «Колобок».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b/>
          <w:bCs/>
          <w:sz w:val="27"/>
          <w:szCs w:val="27"/>
        </w:rPr>
        <w:t>2.7.Мозаика «Колобок»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rStyle w:val="a8"/>
          <w:sz w:val="27"/>
          <w:szCs w:val="27"/>
        </w:rPr>
        <w:t>Детям раздаётся мозаика с героями сказки «Колобок». Картинки различаются по сложности: из двух, из трёх частей. Дети собирают части мозаики, им в этом помогают учитель и Лисичка. Часть детей делают всё самостоятельно.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На доске размещается числовой ряд от 1 до 3.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Учитель: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rStyle w:val="a8"/>
          <w:sz w:val="27"/>
          <w:szCs w:val="27"/>
        </w:rPr>
        <w:lastRenderedPageBreak/>
        <w:t>- Посмотрите на доску. Считайте вместе со мной. Дети проговаривают вместе с учителем ряд чисел от 1 до 3. Сильного ученика попросить сосчитать самостоятельно.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rStyle w:val="a8"/>
          <w:sz w:val="27"/>
          <w:szCs w:val="27"/>
        </w:rPr>
        <w:t>Затем детям раздаются цифры.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- Сосчитайте, сколько героев сказки вы собрали, покажите нужную цифру.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rStyle w:val="a8"/>
          <w:sz w:val="27"/>
          <w:szCs w:val="27"/>
        </w:rPr>
        <w:t>Количество собранных персонажей соотносится с цифрой 1, 2 или 3. Дети 2-ой группы соотносят свою собранную из 2-х частей картинку с цифрой 1. Им помогает Лисичка.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rStyle w:val="a8"/>
          <w:sz w:val="27"/>
          <w:szCs w:val="27"/>
        </w:rPr>
        <w:t>Задание проверяется у каждого ребёнка.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b/>
          <w:bCs/>
          <w:sz w:val="27"/>
          <w:szCs w:val="27"/>
        </w:rPr>
        <w:t>2.8. Физкультминутка с Лисичкой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Учитель: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- Все  отлично поработали на уроке. Колобок вас благодарит за помощь, а Лисичка предлагает поиграть.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rStyle w:val="a8"/>
          <w:sz w:val="27"/>
          <w:szCs w:val="27"/>
        </w:rPr>
        <w:t>Дети встают со своих мест и делают упражнения с Лисичкой.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Руки вверх, руки вниз,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Потянулись и нагнулись.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 xml:space="preserve">Вниз </w:t>
      </w:r>
      <w:proofErr w:type="gramStart"/>
      <w:r w:rsidRPr="0056023B">
        <w:rPr>
          <w:sz w:val="27"/>
          <w:szCs w:val="27"/>
        </w:rPr>
        <w:t>–х</w:t>
      </w:r>
      <w:proofErr w:type="gramEnd"/>
      <w:r w:rsidRPr="0056023B">
        <w:rPr>
          <w:sz w:val="27"/>
          <w:szCs w:val="27"/>
        </w:rPr>
        <w:t>лопок и вверх- хлопок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Ножки наши топ-топ-топ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Крутим-вертим головой.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Разминаем шею. Стой.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Учитель: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- Кто приходил к нам в гости? (Колобок, Лисичка)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- Какую фигуру мы повторили? (Круг)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- Что в корзине принесла Лисичка (фрукты)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- Какие цифры вспомнили (1, 2, 3)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- Что делали? (рисовали, играли, танцевали, считали)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Лисичка: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- Какие молодцы, ребята! Со всеми моими заданиями справились, и я вам в подарок принесла сладкие призы.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Учитель:</w:t>
      </w:r>
    </w:p>
    <w:p w:rsidR="0056023B" w:rsidRPr="0056023B" w:rsidRDefault="0056023B" w:rsidP="0056023B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56023B">
        <w:rPr>
          <w:sz w:val="27"/>
          <w:szCs w:val="27"/>
        </w:rPr>
        <w:t>- Угощайтесь и не забывайте сказать Лисичке спасибо.</w:t>
      </w:r>
    </w:p>
    <w:p w:rsidR="0056023B" w:rsidRPr="0056023B" w:rsidRDefault="0056023B" w:rsidP="0056023B">
      <w:pPr>
        <w:spacing w:after="0" w:line="276" w:lineRule="auto"/>
        <w:rPr>
          <w:rFonts w:ascii="Times New Roman" w:hAnsi="Times New Roman" w:cs="Times New Roman"/>
          <w:b/>
          <w:sz w:val="27"/>
          <w:szCs w:val="27"/>
        </w:rPr>
      </w:pPr>
    </w:p>
    <w:sectPr w:rsidR="0056023B" w:rsidRPr="0056023B" w:rsidSect="00167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44A42"/>
    <w:multiLevelType w:val="hybridMultilevel"/>
    <w:tmpl w:val="3B1857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0D020A0"/>
    <w:multiLevelType w:val="multilevel"/>
    <w:tmpl w:val="8BA0F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DF7590"/>
    <w:multiLevelType w:val="hybridMultilevel"/>
    <w:tmpl w:val="7188C938"/>
    <w:lvl w:ilvl="0" w:tplc="B9EC08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C0B3D20"/>
    <w:multiLevelType w:val="multilevel"/>
    <w:tmpl w:val="445E4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700386"/>
    <w:multiLevelType w:val="multilevel"/>
    <w:tmpl w:val="A9163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4"/>
  <w:proofState w:spelling="clean" w:grammar="clean"/>
  <w:defaultTabStop w:val="708"/>
  <w:characterSpacingControl w:val="doNotCompress"/>
  <w:compat/>
  <w:rsids>
    <w:rsidRoot w:val="00EF095C"/>
    <w:rsid w:val="00067E06"/>
    <w:rsid w:val="0009739B"/>
    <w:rsid w:val="00142F7A"/>
    <w:rsid w:val="00144959"/>
    <w:rsid w:val="00167EE1"/>
    <w:rsid w:val="00182896"/>
    <w:rsid w:val="001D4975"/>
    <w:rsid w:val="001D71A2"/>
    <w:rsid w:val="00255E02"/>
    <w:rsid w:val="002E34F4"/>
    <w:rsid w:val="0056023B"/>
    <w:rsid w:val="006151B7"/>
    <w:rsid w:val="009A129A"/>
    <w:rsid w:val="00AC460C"/>
    <w:rsid w:val="00AE730D"/>
    <w:rsid w:val="00D06131"/>
    <w:rsid w:val="00E45CAA"/>
    <w:rsid w:val="00EF095C"/>
    <w:rsid w:val="00F77C54"/>
    <w:rsid w:val="00F824F0"/>
    <w:rsid w:val="00FE7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95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Ненумерованный список,Цветной список - Акцент 11,Список нумерованный цифры,Use Case List Paragraph,Второй абзац списка,ТЗ список,Абзац списка литеральный,Маркер,Булет1,1Булет,Варианты ответов,Абзац списка1"/>
    <w:basedOn w:val="a"/>
    <w:link w:val="a4"/>
    <w:uiPriority w:val="1"/>
    <w:qFormat/>
    <w:rsid w:val="00EF095C"/>
    <w:pPr>
      <w:ind w:left="720"/>
      <w:contextualSpacing/>
    </w:pPr>
  </w:style>
  <w:style w:type="character" w:customStyle="1" w:styleId="a4">
    <w:name w:val="Абзац списка Знак"/>
    <w:aliases w:val="Bullet List Знак,FooterText Знак,numbered Знак,Ненумерованный список Знак,Цветной список - Акцент 11 Знак,Список нумерованный цифры Знак,Use Case List Paragraph Знак,Второй абзац списка Знак,ТЗ список Знак,Абзац списка литеральный Знак"/>
    <w:basedOn w:val="a0"/>
    <w:link w:val="a3"/>
    <w:uiPriority w:val="1"/>
    <w:qFormat/>
    <w:rsid w:val="00EF095C"/>
  </w:style>
  <w:style w:type="paragraph" w:customStyle="1" w:styleId="futurismarkdown-paragraph">
    <w:name w:val="futurismarkdown-paragraph"/>
    <w:basedOn w:val="a"/>
    <w:rsid w:val="001D7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D71A2"/>
    <w:rPr>
      <w:b/>
      <w:bCs/>
    </w:rPr>
  </w:style>
  <w:style w:type="character" w:styleId="a6">
    <w:name w:val="Hyperlink"/>
    <w:basedOn w:val="a0"/>
    <w:uiPriority w:val="99"/>
    <w:semiHidden/>
    <w:unhideWhenUsed/>
    <w:rsid w:val="001D71A2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1D7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1D71A2"/>
    <w:rPr>
      <w:i/>
      <w:iCs/>
    </w:rPr>
  </w:style>
  <w:style w:type="paragraph" w:customStyle="1" w:styleId="articles">
    <w:name w:val="articles"/>
    <w:basedOn w:val="a"/>
    <w:rsid w:val="00F8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AC46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AC460C"/>
  </w:style>
  <w:style w:type="paragraph" w:customStyle="1" w:styleId="c1">
    <w:name w:val="c1"/>
    <w:basedOn w:val="a"/>
    <w:rsid w:val="00AC46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C460C"/>
  </w:style>
  <w:style w:type="character" w:customStyle="1" w:styleId="c10">
    <w:name w:val="c10"/>
    <w:basedOn w:val="a0"/>
    <w:rsid w:val="00AC460C"/>
  </w:style>
  <w:style w:type="character" w:customStyle="1" w:styleId="c2">
    <w:name w:val="c2"/>
    <w:basedOn w:val="a0"/>
    <w:rsid w:val="00AC460C"/>
  </w:style>
  <w:style w:type="character" w:customStyle="1" w:styleId="c12">
    <w:name w:val="c12"/>
    <w:basedOn w:val="a0"/>
    <w:rsid w:val="00AC460C"/>
  </w:style>
  <w:style w:type="character" w:customStyle="1" w:styleId="c8">
    <w:name w:val="c8"/>
    <w:basedOn w:val="a0"/>
    <w:rsid w:val="00AC460C"/>
  </w:style>
  <w:style w:type="character" w:customStyle="1" w:styleId="c13">
    <w:name w:val="c13"/>
    <w:basedOn w:val="a0"/>
    <w:rsid w:val="00AC460C"/>
  </w:style>
  <w:style w:type="character" w:customStyle="1" w:styleId="c16">
    <w:name w:val="c16"/>
    <w:basedOn w:val="a0"/>
    <w:rsid w:val="00AC460C"/>
  </w:style>
  <w:style w:type="character" w:customStyle="1" w:styleId="c15">
    <w:name w:val="c15"/>
    <w:basedOn w:val="a0"/>
    <w:rsid w:val="00AC460C"/>
  </w:style>
  <w:style w:type="character" w:customStyle="1" w:styleId="c14">
    <w:name w:val="c14"/>
    <w:basedOn w:val="a0"/>
    <w:rsid w:val="00AC460C"/>
  </w:style>
  <w:style w:type="character" w:customStyle="1" w:styleId="c11">
    <w:name w:val="c11"/>
    <w:basedOn w:val="a0"/>
    <w:rsid w:val="00AC460C"/>
  </w:style>
  <w:style w:type="table" w:styleId="a9">
    <w:name w:val="Table Grid"/>
    <w:basedOn w:val="a1"/>
    <w:uiPriority w:val="59"/>
    <w:rsid w:val="00AC4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876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29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395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rbat25.ru/myi-lechim/detskie-napravleniya/umstvennaya-otstalost-u-detej-prichinyi-simptomyi-i-osobennosti-korrekczii" TargetMode="External"/><Relationship Id="rId5" Type="http://schemas.openxmlformats.org/officeDocument/2006/relationships/hyperlink" Target="https://diseases.medelement.com/disease/%D1%83%D0%BC%D1%81%D1%82%D0%B2%D0%B5%D0%BD%D0%BD%D0%B0%D1%8F-%D0%BE%D1%82%D1%81%D1%82%D0%B0%D0%BB%D0%BE%D1%81%D1%82%D1%8C-%D1%83-%D0%B4%D0%B5%D1%82%D0%B5%D0%B9-%D0%B8-%D0%BF%D0%BE%D0%B4%D1%80%D0%BE%D1%81%D1%82%D0%BA%D0%BE%D0%B2-%D0%BA%D0%BF-%D1%80%D1%84-2021/1699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21</Pages>
  <Words>6317</Words>
  <Characters>36008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nezro</cp:lastModifiedBy>
  <cp:revision>5</cp:revision>
  <cp:lastPrinted>2025-12-05T13:15:00Z</cp:lastPrinted>
  <dcterms:created xsi:type="dcterms:W3CDTF">2024-12-19T15:40:00Z</dcterms:created>
  <dcterms:modified xsi:type="dcterms:W3CDTF">2025-12-05T13:19:00Z</dcterms:modified>
</cp:coreProperties>
</file>